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406" w:rsidRDefault="0023141E">
      <w:r>
        <w:t>Задание №2 Профиль</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1. </w:t>
      </w:r>
      <w:r>
        <w:rPr>
          <w:color w:val="000000"/>
          <w:sz w:val="22"/>
          <w:szCs w:val="22"/>
        </w:rPr>
        <w:t>На рок-фестивале выступают группы — по одной от каждой из заявленных стран. Порядок выступления определяется жребием. Какова вероятность того, что группа из Дании будет выступать после группы из Швеции и после группы из Норвегии? Результат округлите до сотых.</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2. </w:t>
      </w:r>
      <w:r>
        <w:rPr>
          <w:color w:val="000000"/>
          <w:sz w:val="22"/>
          <w:szCs w:val="22"/>
        </w:rPr>
        <w:t>В сборнике билетов по биологии всего 50 билетов, в 15 из них встречается вопрос по теме "Зоология". Найдите вероятность того, что в случайно выбранном на экзамене билете школьнику </w:t>
      </w:r>
      <w:r>
        <w:rPr>
          <w:b/>
          <w:bCs/>
          <w:color w:val="000000"/>
          <w:sz w:val="22"/>
          <w:szCs w:val="22"/>
        </w:rPr>
        <w:t>не достанется</w:t>
      </w:r>
      <w:r>
        <w:rPr>
          <w:color w:val="000000"/>
          <w:sz w:val="22"/>
          <w:szCs w:val="22"/>
        </w:rPr>
        <w:t> вопроса по теме "Зоология".</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3. </w:t>
      </w:r>
      <w:r>
        <w:rPr>
          <w:color w:val="000000"/>
          <w:sz w:val="22"/>
          <w:szCs w:val="22"/>
        </w:rPr>
        <w:t>Кирилл с папой решил покататься на колесе обозрения. Всего на колесе 30 кабинок, из них 8 – фиолетовые, 4 – зеленые, остальные – оранжевые. Кабинки по очереди подходят к платформе для посадки. Найдите вероятность того, что Кирилл прокатится в оранжевой кабинке.</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4.</w:t>
      </w:r>
    </w:p>
    <w:p w:rsidR="0023141E" w:rsidRDefault="0023141E" w:rsidP="0023141E">
      <w:pPr>
        <w:pStyle w:val="a3"/>
        <w:spacing w:before="0" w:beforeAutospacing="0" w:after="0" w:afterAutospacing="0"/>
        <w:jc w:val="both"/>
        <w:rPr>
          <w:color w:val="000000"/>
          <w:sz w:val="22"/>
          <w:szCs w:val="22"/>
        </w:rPr>
      </w:pPr>
      <w:r>
        <w:rPr>
          <w:color w:val="000000"/>
          <w:sz w:val="22"/>
          <w:szCs w:val="22"/>
        </w:rPr>
        <w:t>В соревнованиях по толканию ядра участвуют 6 спортсменов из Великобритании, 3 спортсмена из Франции, 6 спортсменов из Германии и 10 — из Италии. Порядок, в котором выступают спортсмены, определяется жребием. Найдите вероятность того, что спортсмен, который выступает последним, окажется из Франции.</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5. </w:t>
      </w:r>
      <w:r>
        <w:rPr>
          <w:color w:val="000000"/>
          <w:sz w:val="22"/>
          <w:szCs w:val="22"/>
        </w:rPr>
        <w:t>Научная конференция проводится в 5 дней. Всего запланировано 75 докладов — первые три дня по 17 докладов, остальные распределены поровну между четвертым и пятым днями. Порядок докладов определяется жеребьёвкой. Какова вероятность, что доклад профессора М. окажется запланированным на последний день конференции?</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6. </w:t>
      </w:r>
      <w:r>
        <w:rPr>
          <w:color w:val="000000"/>
          <w:sz w:val="22"/>
          <w:szCs w:val="22"/>
        </w:rPr>
        <w:t>На борту самолёта 13 мест рядом с запасными выходами и 19 мест за перегородками, разделяющими салоны. Остальные места неудобны для пассажира высокого роста. Пассажир В. высокого роста. Найдите вероятность того, что на регистрации при случайном выборе места пассажиру В. достанется удобное место, если всего в самолёте 200 мест.</w:t>
      </w:r>
    </w:p>
    <w:p w:rsidR="0023141E" w:rsidRDefault="0023141E" w:rsidP="0023141E">
      <w:pPr>
        <w:pStyle w:val="a3"/>
        <w:spacing w:before="0" w:beforeAutospacing="0" w:after="0" w:afterAutospacing="0"/>
        <w:jc w:val="both"/>
        <w:rPr>
          <w:color w:val="000000"/>
          <w:sz w:val="22"/>
          <w:szCs w:val="22"/>
        </w:rPr>
      </w:pPr>
      <w:r>
        <w:rPr>
          <w:color w:val="000000"/>
          <w:sz w:val="22"/>
          <w:szCs w:val="22"/>
        </w:rPr>
        <w:t> </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7. </w:t>
      </w:r>
      <w:r>
        <w:rPr>
          <w:color w:val="000000"/>
          <w:sz w:val="22"/>
          <w:szCs w:val="22"/>
        </w:rPr>
        <w:t>Конкурс исполнителей проводится в 5 дней. Всего заявлено 45 выступлений — по одному от каждой страны, участвующей в конкурсе. Исполнитель из России участвует в конкурсе. В первый день 9 выступлений, остальные распределены поровну между оставшимися днями. Порядок выступлений определяется жеребьёвкой. Какова вероятность, что выступление представителя России состоится в третий день конкурса?</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8. </w:t>
      </w:r>
      <w:r>
        <w:rPr>
          <w:color w:val="000000"/>
          <w:sz w:val="22"/>
          <w:szCs w:val="22"/>
        </w:rPr>
        <w:t>В чемпионате по гимнастике участвуют 50 спортсменок: 10 из России, 16 из США, остальные из Китая. Порядок, в котором выступают гимнастки, определяется жребием. Найдите вероятность того, что спортсменка, выступавшая первой, окажется из Китая.</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9. </w:t>
      </w:r>
      <w:r>
        <w:rPr>
          <w:color w:val="000000"/>
          <w:sz w:val="22"/>
          <w:szCs w:val="22"/>
        </w:rPr>
        <w:t>В соревновании по биатлону участвуют спортсмены из 25 стран, одна из которых ― Россия. Всего на старт вышло 60 участников, из которых 6 ― из России. Порядок старта определяется жребием, стартуют спортсмены друг за другом. Какова вероятность того, что десятым стартовал спортсмен из России?</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10. </w:t>
      </w:r>
      <w:r>
        <w:rPr>
          <w:color w:val="000000"/>
          <w:sz w:val="22"/>
          <w:szCs w:val="22"/>
        </w:rPr>
        <w:t>Вероятность того, что новый DVD-проигрыватель в течение года поступит в гарантийный ремонт, равна 0,045. В некотором городе из 1000 проданных DVD-проигрывателей в течение года в гарантийную мастерскую поступила 51 штука. На сколько отличается частота события «гарантийный ремонт» от его вероятности в этом городе?</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11. </w:t>
      </w:r>
      <w:r>
        <w:rPr>
          <w:color w:val="000000"/>
          <w:sz w:val="22"/>
          <w:szCs w:val="22"/>
        </w:rPr>
        <w:t>В кармане у Пети было четыре конфеты — «Белочка», «Василёк», «Красная шапочка» и «Маска», а также ключи от квартиры. Вынимая ключи, Петя случайно выронил из кармана одну конфету. Найдите вероятность того, что потерялась конфета «Василёк».</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12. </w:t>
      </w:r>
      <w:r>
        <w:rPr>
          <w:color w:val="000000"/>
          <w:sz w:val="22"/>
          <w:szCs w:val="22"/>
        </w:rPr>
        <w:t>На олимпиаде по русскому языку 250 участников разместили в трёх аудиториях. В первых двух удалось разместить по 120 человек, оставшихся перевели в запасную аудиторию в другом корпусе. Найдите вероятность того, что случайно выбранный участник писал олимпиаду в запасной аудитории.</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13. </w:t>
      </w:r>
      <w:r>
        <w:rPr>
          <w:color w:val="000000"/>
          <w:sz w:val="22"/>
          <w:szCs w:val="22"/>
        </w:rPr>
        <w:t>За круглый стол на 5 стульев в случайном порядке рассаживаются 3 мальчика и 2 девочки. Найдите вероятность того, что девочки будут сидеть рядом.</w:t>
      </w:r>
    </w:p>
    <w:p w:rsidR="0023141E" w:rsidRDefault="0023141E" w:rsidP="0023141E">
      <w:pPr>
        <w:pStyle w:val="a3"/>
        <w:spacing w:before="0" w:beforeAutospacing="0" w:after="0" w:afterAutospacing="0"/>
        <w:jc w:val="both"/>
        <w:rPr>
          <w:color w:val="000000"/>
          <w:sz w:val="22"/>
          <w:szCs w:val="22"/>
        </w:rPr>
      </w:pPr>
      <w:r>
        <w:rPr>
          <w:color w:val="000000"/>
          <w:sz w:val="22"/>
          <w:szCs w:val="22"/>
        </w:rPr>
        <w:t> </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14. </w:t>
      </w:r>
      <w:r>
        <w:rPr>
          <w:color w:val="000000"/>
          <w:sz w:val="22"/>
          <w:szCs w:val="22"/>
        </w:rPr>
        <w:t>В группе туристов 6 человек. С помощью жребия они выбирают трёх человек, которые должны идти в село в магазин за продуктами. Какова вероятность того, что турист К., входящий в состав группы, пойдёт в магазин?</w:t>
      </w:r>
    </w:p>
    <w:p w:rsidR="0023141E" w:rsidRDefault="0023141E" w:rsidP="0023141E">
      <w:pPr>
        <w:pStyle w:val="leftmargin"/>
        <w:spacing w:before="0" w:beforeAutospacing="0" w:after="0" w:afterAutospacing="0"/>
        <w:ind w:firstLine="375"/>
        <w:jc w:val="both"/>
        <w:rPr>
          <w:color w:val="000000"/>
          <w:sz w:val="22"/>
          <w:szCs w:val="22"/>
        </w:rPr>
      </w:pPr>
      <w:r>
        <w:rPr>
          <w:rStyle w:val="innernumber"/>
          <w:b/>
          <w:bCs/>
          <w:color w:val="000000"/>
          <w:sz w:val="22"/>
          <w:szCs w:val="22"/>
        </w:rPr>
        <w:t>15. </w:t>
      </w:r>
      <w:r>
        <w:rPr>
          <w:color w:val="000000"/>
          <w:sz w:val="22"/>
          <w:szCs w:val="22"/>
        </w:rPr>
        <w:t>Из множества натуральных чисел от 30 до 54 наудачу выбирают одно число. Какова вероятность того, что оно делится на 2?</w:t>
      </w:r>
    </w:p>
    <w:p w:rsidR="0023141E" w:rsidRDefault="0023141E"/>
    <w:p w:rsidR="0023141E" w:rsidRDefault="0023141E"/>
    <w:p w:rsidR="0023141E" w:rsidRDefault="0023141E"/>
    <w:p w:rsidR="0023141E" w:rsidRDefault="0023141E"/>
    <w:p w:rsidR="0023141E" w:rsidRDefault="0023141E"/>
    <w:p w:rsidR="0023141E" w:rsidRDefault="0023141E"/>
    <w:p w:rsidR="0023141E" w:rsidRDefault="0023141E"/>
    <w:p w:rsidR="0023141E" w:rsidRDefault="0023141E"/>
    <w:tbl>
      <w:tblPr>
        <w:tblStyle w:val="a4"/>
        <w:tblW w:w="10910" w:type="dxa"/>
        <w:tblLook w:val="04A0" w:firstRow="1" w:lastRow="0" w:firstColumn="1" w:lastColumn="0" w:noHBand="0" w:noVBand="1"/>
      </w:tblPr>
      <w:tblGrid>
        <w:gridCol w:w="5381"/>
        <w:gridCol w:w="5529"/>
      </w:tblGrid>
      <w:tr w:rsidR="0023141E" w:rsidRPr="00FB6CCA" w:rsidTr="0023141E">
        <w:tc>
          <w:tcPr>
            <w:tcW w:w="5381" w:type="dxa"/>
          </w:tcPr>
          <w:p w:rsidR="0023141E" w:rsidRPr="00FB6CCA" w:rsidRDefault="0023141E">
            <w:pPr>
              <w:rPr>
                <w:sz w:val="18"/>
                <w:szCs w:val="18"/>
              </w:rPr>
            </w:pPr>
            <w:r w:rsidRPr="00FB6CCA">
              <w:rPr>
                <w:sz w:val="18"/>
                <w:szCs w:val="18"/>
              </w:rPr>
              <w:lastRenderedPageBreak/>
              <w:t>№2 Вариант 1</w:t>
            </w:r>
          </w:p>
        </w:tc>
        <w:tc>
          <w:tcPr>
            <w:tcW w:w="5529" w:type="dxa"/>
          </w:tcPr>
          <w:p w:rsidR="0023141E" w:rsidRPr="00FB6CCA" w:rsidRDefault="0023141E">
            <w:pPr>
              <w:rPr>
                <w:sz w:val="18"/>
                <w:szCs w:val="18"/>
              </w:rPr>
            </w:pPr>
            <w:r w:rsidRPr="00FB6CCA">
              <w:rPr>
                <w:sz w:val="18"/>
                <w:szCs w:val="18"/>
              </w:rPr>
              <w:t>№2 Вариант 2</w:t>
            </w:r>
          </w:p>
        </w:tc>
      </w:tr>
      <w:tr w:rsidR="0023141E" w:rsidRPr="00FB6CCA" w:rsidTr="0023141E">
        <w:tc>
          <w:tcPr>
            <w:tcW w:w="5381" w:type="dxa"/>
          </w:tcPr>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w:t>
            </w:r>
            <w:r w:rsidRPr="00FB6CCA">
              <w:rPr>
                <w:rStyle w:val="innernumber"/>
                <w:b/>
                <w:bCs/>
                <w:color w:val="000000"/>
                <w:sz w:val="18"/>
                <w:szCs w:val="18"/>
              </w:rPr>
              <w:t>. </w:t>
            </w:r>
            <w:r w:rsidRPr="00FB6CCA">
              <w:rPr>
                <w:color w:val="000000"/>
                <w:sz w:val="18"/>
                <w:szCs w:val="18"/>
              </w:rPr>
              <w:t>На конференцию приехали 5 ученых из Португалии, 3 из Финляндии и 2 из Болгарии. Каждый из них делает на конференции один доклад. Порядок докладов определяется жеребьёвкой. Найдите вероятность того, что седьмым окажется доклад ученого из Финляндии.</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2. </w:t>
            </w:r>
            <w:r w:rsidRPr="00FB6CCA">
              <w:rPr>
                <w:color w:val="000000"/>
                <w:sz w:val="18"/>
                <w:szCs w:val="18"/>
              </w:rPr>
              <w:t>В чемпионате по гимнастике участвуют 20 спортсменок: 8 из России, 7 из США, остальные — из Китая. Порядок, в котором выступают гимнастки, определяется жребием. Найдите вероятность того, что спортсменка, выступающая первой, окажется из Китая.</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3. </w:t>
            </w:r>
            <w:r w:rsidRPr="00FB6CCA">
              <w:rPr>
                <w:color w:val="000000"/>
                <w:sz w:val="18"/>
                <w:szCs w:val="18"/>
              </w:rPr>
              <w:t>В сборнике билетов по истории всего 20 билетов, в 10 из них встречается вопрос по теме "Александр Второй". Найдите вероятность того, что в случайно выбранном на экзамене билете школьнику </w:t>
            </w:r>
            <w:r w:rsidRPr="00FB6CCA">
              <w:rPr>
                <w:b/>
                <w:bCs/>
                <w:color w:val="000000"/>
                <w:sz w:val="18"/>
                <w:szCs w:val="18"/>
              </w:rPr>
              <w:t>не достанется</w:t>
            </w:r>
            <w:r w:rsidRPr="00FB6CCA">
              <w:rPr>
                <w:color w:val="000000"/>
                <w:sz w:val="18"/>
                <w:szCs w:val="18"/>
              </w:rPr>
              <w:t> вопроса по теме "Александр Второй".</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4. </w:t>
            </w:r>
            <w:r w:rsidRPr="00FB6CCA">
              <w:rPr>
                <w:color w:val="000000"/>
                <w:sz w:val="18"/>
                <w:szCs w:val="18"/>
              </w:rPr>
              <w:t>Фабрика выпускает сумки. В среднем 8 сумок из 100 имеют скрытые дефекты. Найдите вероятность того, что купленная сумка окажется без дефектов.</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5. </w:t>
            </w:r>
            <w:r w:rsidRPr="00FB6CCA">
              <w:rPr>
                <w:color w:val="000000"/>
                <w:sz w:val="18"/>
                <w:szCs w:val="18"/>
              </w:rPr>
              <w:t>Конкурс исполнителей проводится в 4 дня. Всего заявлено 60 выступлений — по одному от каждой страны, участвующей в конкурсе. Исполнитель из России участвует в конкурсе. В первый день 33 выступления, остальные распределены поровну между оставшимися днями. Порядок выступлений определяется жеребьёвкой. Какова вероятность, что выступление представителя России состоится в третий день конкурса?</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6. </w:t>
            </w:r>
            <w:r w:rsidRPr="00FB6CCA">
              <w:rPr>
                <w:color w:val="000000"/>
                <w:sz w:val="18"/>
                <w:szCs w:val="18"/>
              </w:rPr>
              <w:t>В группе туристов 30 человек. Их вертолётом в несколько приёмов забрасывают в труднодоступный район по 6 человек за рейс. Порядок, в котором вертолёт перевозит туристов, случаен. Найдите вероятность того, что турист П. полетит первым рейсом вертолёта.</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7. </w:t>
            </w:r>
            <w:r w:rsidRPr="00FB6CCA">
              <w:rPr>
                <w:color w:val="000000"/>
                <w:sz w:val="18"/>
                <w:szCs w:val="18"/>
              </w:rPr>
              <w:t>В сборнике билетов по географии всего 40 билетов, в 12 из них встречается вопрос по теме "Реки и озера". Найдите вероятность того, что в случайно выбранном на экзамене билете школьнику достанется вопрос по теме "Реки и озера".</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8. </w:t>
            </w:r>
            <w:r w:rsidRPr="00FB6CCA">
              <w:rPr>
                <w:color w:val="000000"/>
                <w:sz w:val="18"/>
                <w:szCs w:val="18"/>
              </w:rPr>
              <w:t>На клавиатуре телефона 10 цифр, от 0 до 9. Какова вероятность того, что случайно нажатая цифра будет больше 2, но меньше 7?</w:t>
            </w:r>
          </w:p>
          <w:p w:rsidR="0023141E" w:rsidRPr="00FB6CCA" w:rsidRDefault="0023141E" w:rsidP="00FB6CCA">
            <w:pPr>
              <w:pStyle w:val="a3"/>
              <w:spacing w:before="0" w:beforeAutospacing="0" w:after="0" w:afterAutospacing="0"/>
              <w:jc w:val="both"/>
              <w:rPr>
                <w:color w:val="000000"/>
                <w:sz w:val="18"/>
                <w:szCs w:val="18"/>
              </w:rPr>
            </w:pPr>
            <w:r w:rsidRPr="00FB6CCA">
              <w:rPr>
                <w:color w:val="000000"/>
                <w:sz w:val="18"/>
                <w:szCs w:val="18"/>
              </w:rPr>
              <w:t> </w:t>
            </w:r>
            <w:r w:rsidRPr="00FB6CCA">
              <w:rPr>
                <w:rStyle w:val="innernumber"/>
                <w:b/>
                <w:bCs/>
                <w:color w:val="000000"/>
                <w:sz w:val="18"/>
                <w:szCs w:val="18"/>
              </w:rPr>
              <w:t>9. </w:t>
            </w:r>
            <w:r w:rsidRPr="00FB6CCA">
              <w:rPr>
                <w:color w:val="000000"/>
                <w:sz w:val="18"/>
                <w:szCs w:val="18"/>
              </w:rPr>
              <w:t>В классе 26 учащихся, среди них два друга — Андрей и Сергей. Учащихся случайным образом разбивают на 2 равные группы. Найдите вероятность того, что Андрей и Сергей окажутся в одной группе.</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10. </w:t>
            </w:r>
            <w:r w:rsidRPr="00FB6CCA">
              <w:rPr>
                <w:color w:val="000000"/>
                <w:sz w:val="18"/>
                <w:szCs w:val="18"/>
              </w:rPr>
              <w:t>Перед началом первого тура чемпионата по шахматам участников разбивают на игровые пары случайным образом с помощью жребия. Всего в чемпионате участвуют 76 шахматистов, среди которых 19 спортсменов из России, в том числе Иван Котов. Найдите вероятность того, что в первом туре Иван Котов будет играть с каким</w:t>
            </w:r>
            <w:r w:rsidRPr="00FB6CCA">
              <w:rPr>
                <w:rFonts w:ascii="Cambria Math" w:hAnsi="Cambria Math" w:cs="Cambria Math"/>
                <w:color w:val="000000"/>
                <w:sz w:val="18"/>
                <w:szCs w:val="18"/>
              </w:rPr>
              <w:t>‐</w:t>
            </w:r>
            <w:r w:rsidRPr="00FB6CCA">
              <w:rPr>
                <w:color w:val="000000"/>
                <w:sz w:val="18"/>
                <w:szCs w:val="18"/>
              </w:rPr>
              <w:t>либо шахматистом из России.</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11. </w:t>
            </w:r>
            <w:r w:rsidRPr="00FB6CCA">
              <w:rPr>
                <w:color w:val="000000"/>
                <w:sz w:val="18"/>
                <w:szCs w:val="18"/>
              </w:rPr>
              <w:t>В случайном эксперименте симметричную монету бросают дважды. Найдите вероятность того, что орел не выпадет ни разу.</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12. </w:t>
            </w:r>
            <w:r w:rsidRPr="00FB6CCA">
              <w:rPr>
                <w:color w:val="000000"/>
                <w:sz w:val="18"/>
                <w:szCs w:val="18"/>
              </w:rPr>
              <w:t>В кармане у Коли было четыре конфеты — «Грильяж», «Ласточка», «Взлётная» и «Василёк», а также ключи от квартиры. Вынимая ключи, Коля случайно выронил из кармана одну конфету. Найдите вероятность того, что потерялась конфета «Ласточка».</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13. </w:t>
            </w:r>
            <w:r w:rsidRPr="00FB6CCA">
              <w:rPr>
                <w:color w:val="000000"/>
                <w:sz w:val="18"/>
                <w:szCs w:val="18"/>
              </w:rPr>
              <w:t>На борту самолёта 22 места рядом с запасными выходами и 11 мест за перегородками, разделяющими салоны. Остальные места неудобны для пассажира высокого роста. Пассажир В. высокого роста. Найдите вероятность того, что на регистрации при случайном выборе места пассажиру В. достанется удобное место, если всего в самолёте 300 мест.</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14. </w:t>
            </w:r>
            <w:r w:rsidRPr="00FB6CCA">
              <w:rPr>
                <w:color w:val="000000"/>
                <w:sz w:val="18"/>
                <w:szCs w:val="18"/>
              </w:rPr>
              <w:t>За круглый стол на 101 стул в случайном порядке рассаживаются 99 мальчиков и 2 девочки. Найдите вероятность того, что между девочками будет сидеть один мальчик.</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15. </w:t>
            </w:r>
            <w:r w:rsidRPr="00FB6CCA">
              <w:rPr>
                <w:color w:val="000000"/>
                <w:sz w:val="18"/>
                <w:szCs w:val="18"/>
              </w:rPr>
              <w:t>Вероятность того, что новый ноутбук в течение года поступит в гарантийный ремонт, равна 0,091. В некотором городе из 1000 проданных ноутбуков в течение года в гарантийную мастерскую поступило 96 штук. На сколько отличается частота события «гарантийный ремонт» от его вероятности в этом городе?</w:t>
            </w:r>
          </w:p>
          <w:p w:rsidR="0023141E" w:rsidRPr="00FB6CCA" w:rsidRDefault="0023141E">
            <w:pPr>
              <w:rPr>
                <w:sz w:val="18"/>
                <w:szCs w:val="18"/>
              </w:rPr>
            </w:pPr>
          </w:p>
        </w:tc>
        <w:tc>
          <w:tcPr>
            <w:tcW w:w="5529" w:type="dxa"/>
          </w:tcPr>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1. </w:t>
            </w:r>
            <w:r w:rsidRPr="00FB6CCA">
              <w:rPr>
                <w:color w:val="000000"/>
                <w:sz w:val="18"/>
                <w:szCs w:val="18"/>
              </w:rPr>
              <w:t>На экзамене 40 вопросов, Игорь не выучил 2 из них. Найдите вероятность того, что ему попадется выученный вопрос.</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2.</w:t>
            </w:r>
            <w:r w:rsidRPr="00FB6CCA">
              <w:rPr>
                <w:color w:val="000000"/>
                <w:sz w:val="18"/>
                <w:szCs w:val="18"/>
              </w:rPr>
              <w:t>На клавиатуре телефона 10 цифр, от 0 до 9. Какова вероятность того, что случайно нажатая цифра будет 1?</w:t>
            </w:r>
          </w:p>
          <w:p w:rsidR="0023141E" w:rsidRPr="00FB6CCA" w:rsidRDefault="0023141E" w:rsidP="00FB6CCA">
            <w:pPr>
              <w:pStyle w:val="a3"/>
              <w:spacing w:before="0" w:beforeAutospacing="0" w:after="0" w:afterAutospacing="0"/>
              <w:jc w:val="both"/>
              <w:rPr>
                <w:color w:val="000000"/>
                <w:sz w:val="18"/>
                <w:szCs w:val="18"/>
              </w:rPr>
            </w:pPr>
            <w:r w:rsidRPr="00FB6CCA">
              <w:rPr>
                <w:color w:val="000000"/>
                <w:sz w:val="18"/>
                <w:szCs w:val="18"/>
              </w:rPr>
              <w:t> </w:t>
            </w:r>
            <w:r w:rsidRPr="00FB6CCA">
              <w:rPr>
                <w:rStyle w:val="innernumber"/>
                <w:b/>
                <w:bCs/>
                <w:color w:val="000000"/>
                <w:sz w:val="18"/>
                <w:szCs w:val="18"/>
              </w:rPr>
              <w:t>3. </w:t>
            </w:r>
            <w:r w:rsidRPr="00FB6CCA">
              <w:rPr>
                <w:color w:val="000000"/>
                <w:sz w:val="18"/>
                <w:szCs w:val="18"/>
              </w:rPr>
              <w:t>Фабрика выпускает сумки. В среднем 14 сумок из 200 имеют скрытые дефекты. Найдите вероятность того, что купленная сумка окажется без дефектов.</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4. </w:t>
            </w:r>
            <w:r w:rsidRPr="00FB6CCA">
              <w:rPr>
                <w:color w:val="000000"/>
                <w:sz w:val="18"/>
                <w:szCs w:val="18"/>
              </w:rPr>
              <w:t>В сборнике билетов по математике всего 20 билетов, в 7 из них встречается вопрос по теме "Производная". Найдите вероятность того, что в случайно выбранном на экзамене билете школьнику </w:t>
            </w:r>
            <w:r w:rsidRPr="00FB6CCA">
              <w:rPr>
                <w:b/>
                <w:bCs/>
                <w:color w:val="000000"/>
                <w:sz w:val="18"/>
                <w:szCs w:val="18"/>
              </w:rPr>
              <w:t>не достанется</w:t>
            </w:r>
            <w:r w:rsidRPr="00FB6CCA">
              <w:rPr>
                <w:color w:val="000000"/>
                <w:sz w:val="18"/>
                <w:szCs w:val="18"/>
              </w:rPr>
              <w:t> вопроса по теме "Производная".</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5.</w:t>
            </w:r>
            <w:r w:rsidRPr="00FB6CCA">
              <w:rPr>
                <w:color w:val="000000"/>
                <w:sz w:val="18"/>
                <w:szCs w:val="18"/>
              </w:rPr>
              <w:t xml:space="preserve">Перед началом первого тура чемпионата по шашкам участников разбивают на игровые пары случайным образом с помощью жребия. Всего в чемпионате участвует 36 шашистов, среди которых 15 спортсменов из России, в том числе Евгений </w:t>
            </w:r>
            <w:proofErr w:type="spellStart"/>
            <w:r w:rsidRPr="00FB6CCA">
              <w:rPr>
                <w:color w:val="000000"/>
                <w:sz w:val="18"/>
                <w:szCs w:val="18"/>
              </w:rPr>
              <w:t>Коротов</w:t>
            </w:r>
            <w:proofErr w:type="spellEnd"/>
            <w:r w:rsidRPr="00FB6CCA">
              <w:rPr>
                <w:color w:val="000000"/>
                <w:sz w:val="18"/>
                <w:szCs w:val="18"/>
              </w:rPr>
              <w:t xml:space="preserve">. Найдите вероятность того, что в первом туре Евгений </w:t>
            </w:r>
            <w:proofErr w:type="spellStart"/>
            <w:r w:rsidRPr="00FB6CCA">
              <w:rPr>
                <w:color w:val="000000"/>
                <w:sz w:val="18"/>
                <w:szCs w:val="18"/>
              </w:rPr>
              <w:t>Коротов</w:t>
            </w:r>
            <w:proofErr w:type="spellEnd"/>
            <w:r w:rsidRPr="00FB6CCA">
              <w:rPr>
                <w:color w:val="000000"/>
                <w:sz w:val="18"/>
                <w:szCs w:val="18"/>
              </w:rPr>
              <w:t xml:space="preserve"> будет играть с каким-либо шашистом из России.</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6. </w:t>
            </w:r>
            <w:r w:rsidRPr="00FB6CCA">
              <w:rPr>
                <w:color w:val="000000"/>
                <w:sz w:val="18"/>
                <w:szCs w:val="18"/>
              </w:rPr>
              <w:t>В группе туристов 32 человека. Их вертолётом в несколько приёмов забрасывают в труднодоступный район по 4 человека за рейс. Порядок, в котором вертолёт перевозит туристов, случаен. Найдите вероятность того, что турист К. полетит пятым рейсом вертолёта.</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7. </w:t>
            </w:r>
            <w:r w:rsidRPr="00FB6CCA">
              <w:rPr>
                <w:color w:val="000000"/>
                <w:sz w:val="18"/>
                <w:szCs w:val="18"/>
              </w:rPr>
              <w:t>В сборнике билетов по географии всего 40 билетов, в 10 из них встречается вопрос по теме "Страны Европы". Найдите вероятность того, что в случайно выбранном на экзамене билете школьнику достанется вопрос по теме "Страны Европы".</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8. </w:t>
            </w:r>
            <w:r w:rsidRPr="00FB6CCA">
              <w:rPr>
                <w:color w:val="000000"/>
                <w:sz w:val="18"/>
                <w:szCs w:val="18"/>
              </w:rPr>
              <w:t>Конкурс исполнителей проводится в 3 дня. Всего заявлено 65 выступлений — по одному от каждой страны, участвующей в конкурсе. Исполнитель из России участвует в конкурсе. В первый день 13 выступлений, остальные распределены поровну между оставшимися днями. Порядок выступлений определяется жеребьёвкой. Какова вероятность, что выступление представителя России состоится в третий день конкурса?</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9. </w:t>
            </w:r>
            <w:r w:rsidRPr="00FB6CCA">
              <w:rPr>
                <w:color w:val="000000"/>
                <w:sz w:val="18"/>
                <w:szCs w:val="18"/>
              </w:rPr>
              <w:t>В случайном эксперименте симметричную монету бросают трижды. Найдите вероятность того, что выпадет хотя бы две решки.</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10. </w:t>
            </w:r>
            <w:r w:rsidRPr="00FB6CCA">
              <w:rPr>
                <w:color w:val="000000"/>
                <w:sz w:val="18"/>
                <w:szCs w:val="18"/>
              </w:rPr>
              <w:t>На борту самолёта 18 мест рядом с запасными выходами и 28 мест за перегородками, разделяющими салоны. Остальные места неудобны для пассажира высокого роста. Пассажир В. высокого роста. Найдите вероятность того, что на регистрации при случайном выборе места пассажиру В. достанется удобное место, если всего в самолёте 200 мест.</w:t>
            </w:r>
          </w:p>
          <w:p w:rsidR="0023141E" w:rsidRPr="00FB6CCA" w:rsidRDefault="0023141E" w:rsidP="00FB6CCA">
            <w:pPr>
              <w:pStyle w:val="a3"/>
              <w:spacing w:before="0" w:beforeAutospacing="0" w:after="0" w:afterAutospacing="0"/>
              <w:jc w:val="both"/>
              <w:rPr>
                <w:color w:val="000000"/>
                <w:sz w:val="18"/>
                <w:szCs w:val="18"/>
              </w:rPr>
            </w:pPr>
            <w:r w:rsidRPr="00FB6CCA">
              <w:rPr>
                <w:color w:val="000000"/>
                <w:sz w:val="18"/>
                <w:szCs w:val="18"/>
              </w:rPr>
              <w:t> </w:t>
            </w:r>
            <w:r w:rsidRPr="00FB6CCA">
              <w:rPr>
                <w:rStyle w:val="innernumber"/>
                <w:b/>
                <w:bCs/>
                <w:color w:val="000000"/>
                <w:sz w:val="18"/>
                <w:szCs w:val="18"/>
              </w:rPr>
              <w:t>11. </w:t>
            </w:r>
            <w:r w:rsidRPr="00FB6CCA">
              <w:rPr>
                <w:color w:val="000000"/>
                <w:sz w:val="18"/>
                <w:szCs w:val="18"/>
              </w:rPr>
              <w:t>На конференцию приехали 3 ученых из Голландии, 2 из Испании и 3 из Болгарии. Каждый из них делает на конференции один доклад. Порядок докладов определяется жеребьёвкой. Найдите вероятность того, что третьим окажется доклад ученого из Испании.</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12.</w:t>
            </w:r>
            <w:r w:rsidRPr="00FB6CCA">
              <w:rPr>
                <w:color w:val="000000"/>
                <w:sz w:val="18"/>
                <w:szCs w:val="18"/>
              </w:rPr>
              <w:t>Маша, Тимур, Диана, Костя и Антон бросили жребий — кому начинать игру. Найдите вероятность того, что начинать игру должен будет не Антон.</w:t>
            </w:r>
          </w:p>
          <w:p w:rsidR="0023141E" w:rsidRPr="00FB6CCA" w:rsidRDefault="0023141E" w:rsidP="00FB6CCA">
            <w:pPr>
              <w:pStyle w:val="a3"/>
              <w:spacing w:before="0" w:beforeAutospacing="0" w:after="0" w:afterAutospacing="0"/>
              <w:jc w:val="both"/>
              <w:rPr>
                <w:color w:val="000000"/>
                <w:sz w:val="18"/>
                <w:szCs w:val="18"/>
              </w:rPr>
            </w:pPr>
            <w:r w:rsidRPr="00FB6CCA">
              <w:rPr>
                <w:color w:val="000000"/>
                <w:sz w:val="18"/>
                <w:szCs w:val="18"/>
              </w:rPr>
              <w:t> </w:t>
            </w:r>
            <w:r w:rsidRPr="00FB6CCA">
              <w:rPr>
                <w:rStyle w:val="innernumber"/>
                <w:b/>
                <w:bCs/>
                <w:color w:val="000000"/>
                <w:sz w:val="18"/>
                <w:szCs w:val="18"/>
              </w:rPr>
              <w:t>13. </w:t>
            </w:r>
            <w:r w:rsidRPr="00FB6CCA">
              <w:rPr>
                <w:color w:val="000000"/>
                <w:sz w:val="18"/>
                <w:szCs w:val="18"/>
              </w:rPr>
              <w:t>В сборнике билетов по истории всего 50 билетов, в 13 из них встречается вопрос о Великой Отечественной войне. Найдите вероятность того, что в случайно выбранном на экзамене билете школьнику достанется вопрос о Великой Отечественной войне.</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14. </w:t>
            </w:r>
            <w:r w:rsidRPr="00FB6CCA">
              <w:rPr>
                <w:color w:val="000000"/>
                <w:sz w:val="18"/>
                <w:szCs w:val="18"/>
              </w:rPr>
              <w:t>В соревнованиях по толканию ядра участвуют спортсмены из четырех стран: 8 из Швеции, 12 из Дании, 7 из Норвегии и 5 из Финляндии. Порядок, в котором выступают спортсмены, определяется жребием. Найдите вероятность того, что спортсмен, выступающий первым, окажется из Швеции.</w:t>
            </w:r>
          </w:p>
          <w:p w:rsidR="0023141E" w:rsidRPr="00FB6CCA" w:rsidRDefault="0023141E" w:rsidP="0023141E">
            <w:pPr>
              <w:pStyle w:val="leftmargin"/>
              <w:spacing w:before="0" w:beforeAutospacing="0" w:after="0" w:afterAutospacing="0"/>
              <w:ind w:firstLine="375"/>
              <w:jc w:val="both"/>
              <w:rPr>
                <w:color w:val="000000"/>
                <w:sz w:val="18"/>
                <w:szCs w:val="18"/>
              </w:rPr>
            </w:pPr>
            <w:r w:rsidRPr="00FB6CCA">
              <w:rPr>
                <w:rStyle w:val="innernumber"/>
                <w:b/>
                <w:bCs/>
                <w:color w:val="000000"/>
                <w:sz w:val="18"/>
                <w:szCs w:val="18"/>
              </w:rPr>
              <w:t>15. </w:t>
            </w:r>
            <w:r w:rsidRPr="00FB6CCA">
              <w:rPr>
                <w:color w:val="000000"/>
                <w:sz w:val="18"/>
                <w:szCs w:val="18"/>
              </w:rPr>
              <w:t>В классе 21 учащийся, среди них две подруги — Аня и Нина. Учащихся случайным образом разбивают на 7 равных групп. Найдите вероятность того, что Аня и Нина окажутся в одной группе.</w:t>
            </w:r>
          </w:p>
          <w:p w:rsidR="0023141E" w:rsidRPr="00FB6CCA" w:rsidRDefault="0023141E">
            <w:pPr>
              <w:rPr>
                <w:sz w:val="18"/>
                <w:szCs w:val="18"/>
              </w:rPr>
            </w:pPr>
          </w:p>
        </w:tc>
      </w:tr>
    </w:tbl>
    <w:p w:rsidR="0023141E" w:rsidRDefault="0023141E"/>
    <w:p w:rsidR="00FB6CCA" w:rsidRDefault="00FB6CCA"/>
    <w:p w:rsidR="00FB6CCA" w:rsidRDefault="00FB6CCA"/>
    <w:p w:rsidR="00FB6CCA" w:rsidRDefault="00FB6CCA"/>
    <w:tbl>
      <w:tblPr>
        <w:tblStyle w:val="a4"/>
        <w:tblW w:w="0" w:type="auto"/>
        <w:tblLook w:val="04A0" w:firstRow="1" w:lastRow="0" w:firstColumn="1" w:lastColumn="0" w:noHBand="0" w:noVBand="1"/>
      </w:tblPr>
      <w:tblGrid>
        <w:gridCol w:w="3587"/>
        <w:gridCol w:w="3587"/>
        <w:gridCol w:w="3588"/>
      </w:tblGrid>
      <w:tr w:rsidR="0023141E" w:rsidTr="0023141E">
        <w:tc>
          <w:tcPr>
            <w:tcW w:w="3587" w:type="dxa"/>
          </w:tcPr>
          <w:tbl>
            <w:tblPr>
              <w:tblW w:w="277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53"/>
              <w:gridCol w:w="195"/>
              <w:gridCol w:w="1724"/>
            </w:tblGrid>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4" w:anchor="prob1" w:history="1">
                    <w:r w:rsidRPr="0023141E">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0,33</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5" w:anchor="prob2" w:history="1">
                    <w:r w:rsidRPr="0023141E">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0,7</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6" w:anchor="prob3" w:history="1">
                    <w:r w:rsidRPr="0023141E">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0,6</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7" w:anchor="prob4" w:history="1">
                    <w:r w:rsidRPr="0023141E">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0,12</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8" w:anchor="prob5" w:history="1">
                    <w:r w:rsidRPr="0023141E">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0,16</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9" w:anchor="prob6" w:history="1">
                    <w:r w:rsidRPr="0023141E">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0,16</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0" w:anchor="prob7" w:history="1">
                    <w:r w:rsidRPr="0023141E">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1" w:anchor="prob8" w:history="1">
                    <w:r w:rsidRPr="0023141E">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0,48</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2" w:anchor="prob9" w:history="1">
                    <w:r w:rsidRPr="0023141E">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0,1</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3" w:anchor="prob10" w:history="1">
                    <w:r w:rsidRPr="0023141E">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0,006</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4" w:anchor="prob11" w:history="1">
                    <w:r w:rsidRPr="0023141E">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5" w:anchor="prob12" w:history="1">
                    <w:r w:rsidRPr="0023141E">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0,04</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6" w:anchor="prob13" w:history="1">
                    <w:r w:rsidRPr="0023141E">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7" w:anchor="prob14" w:history="1">
                    <w:r w:rsidRPr="0023141E">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8" w:anchor="prob15" w:history="1">
                    <w:r w:rsidRPr="0023141E">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0,52</w:t>
                  </w:r>
                </w:p>
              </w:tc>
            </w:tr>
          </w:tbl>
          <w:p w:rsidR="0023141E" w:rsidRDefault="0023141E"/>
        </w:tc>
        <w:tc>
          <w:tcPr>
            <w:tcW w:w="3587" w:type="dxa"/>
          </w:tcPr>
          <w:tbl>
            <w:tblPr>
              <w:tblW w:w="277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53"/>
              <w:gridCol w:w="195"/>
              <w:gridCol w:w="1724"/>
            </w:tblGrid>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19" w:anchor="prob1" w:history="1">
                    <w:r w:rsidRPr="0023141E">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0,3</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0" w:anchor="prob2" w:history="1">
                    <w:r w:rsidRPr="0023141E">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1" w:anchor="prob3" w:history="1">
                    <w:r w:rsidRPr="0023141E">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2" w:anchor="prob4" w:history="1">
                    <w:r w:rsidRPr="0023141E">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0,92</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3" w:anchor="prob5" w:history="1">
                    <w:r w:rsidRPr="0023141E">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0,15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4" w:anchor="prob6" w:history="1">
                    <w:r w:rsidRPr="0023141E">
                      <w:rPr>
                        <w:rFonts w:ascii="Verdana" w:eastAsia="Times New Roman" w:hAnsi="Verdana" w:cs="Times New Roman"/>
                        <w:color w:val="000000"/>
                        <w:sz w:val="18"/>
                        <w:szCs w:val="18"/>
                        <w:u w:val="single"/>
                        <w:lang w:eastAsia="ru-RU"/>
                      </w:rPr>
                      <w:t>6</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5" w:anchor="prob7" w:history="1">
                    <w:r w:rsidRPr="0023141E">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0,3</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6" w:anchor="prob8" w:history="1">
                    <w:r w:rsidRPr="0023141E">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0,4</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7" w:anchor="prob9" w:history="1">
                    <w:r w:rsidRPr="0023141E">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0,48</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8" w:anchor="prob10" w:history="1">
                    <w:r w:rsidRPr="0023141E">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0,24</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29" w:anchor="prob11" w:history="1">
                    <w:r w:rsidRPr="0023141E">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30" w:anchor="prob12" w:history="1">
                    <w:r w:rsidRPr="0023141E">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0,25</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31" w:anchor="prob13" w:history="1">
                    <w:r w:rsidRPr="0023141E">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0,11</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32" w:anchor="prob14" w:history="1">
                    <w:r w:rsidRPr="0023141E">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0,02</w:t>
                  </w:r>
                </w:p>
              </w:tc>
            </w:tr>
            <w:tr w:rsidR="0023141E" w:rsidRPr="0023141E" w:rsidTr="0023141E">
              <w:trPr>
                <w:tblCellSpacing w:w="0" w:type="dxa"/>
              </w:trPr>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right"/>
                    <w:rPr>
                      <w:rFonts w:ascii="Verdana" w:eastAsia="Times New Roman" w:hAnsi="Verdana" w:cs="Times New Roman"/>
                      <w:color w:val="000000"/>
                      <w:sz w:val="18"/>
                      <w:szCs w:val="18"/>
                      <w:lang w:eastAsia="ru-RU"/>
                    </w:rPr>
                  </w:pPr>
                  <w:hyperlink r:id="rId33" w:anchor="prob15" w:history="1">
                    <w:r w:rsidRPr="0023141E">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23141E" w:rsidRPr="0023141E" w:rsidRDefault="0023141E" w:rsidP="0023141E">
                  <w:pPr>
                    <w:spacing w:after="0" w:line="240" w:lineRule="auto"/>
                    <w:jc w:val="center"/>
                    <w:rPr>
                      <w:rFonts w:ascii="Verdana" w:eastAsia="Times New Roman" w:hAnsi="Verdana" w:cs="Times New Roman"/>
                      <w:color w:val="000000"/>
                      <w:sz w:val="18"/>
                      <w:szCs w:val="18"/>
                      <w:lang w:eastAsia="ru-RU"/>
                    </w:rPr>
                  </w:pPr>
                  <w:r w:rsidRPr="0023141E">
                    <w:rPr>
                      <w:rFonts w:ascii="Verdana" w:eastAsia="Times New Roman" w:hAnsi="Verdana" w:cs="Times New Roman"/>
                      <w:color w:val="000000"/>
                      <w:sz w:val="18"/>
                      <w:szCs w:val="18"/>
                      <w:lang w:eastAsia="ru-RU"/>
                    </w:rPr>
                    <w:t>0,005</w:t>
                  </w:r>
                </w:p>
              </w:tc>
            </w:tr>
          </w:tbl>
          <w:p w:rsidR="0023141E" w:rsidRDefault="0023141E"/>
        </w:tc>
        <w:tc>
          <w:tcPr>
            <w:tcW w:w="3588" w:type="dxa"/>
          </w:tcPr>
          <w:tbl>
            <w:tblPr>
              <w:tblW w:w="277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53"/>
              <w:gridCol w:w="195"/>
              <w:gridCol w:w="1724"/>
            </w:tblGrid>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34" w:anchor="prob1" w:history="1">
                    <w:r w:rsidRPr="00FB6CCA">
                      <w:rPr>
                        <w:rFonts w:ascii="Verdana" w:eastAsia="Times New Roman" w:hAnsi="Verdana" w:cs="Times New Roman"/>
                        <w:color w:val="000000"/>
                        <w:sz w:val="18"/>
                        <w:szCs w:val="18"/>
                        <w:u w:val="single"/>
                        <w:lang w:eastAsia="ru-RU"/>
                      </w:rPr>
                      <w:t>1</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0,95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35" w:anchor="prob2" w:history="1">
                    <w:r w:rsidRPr="00FB6CCA">
                      <w:rPr>
                        <w:rFonts w:ascii="Verdana" w:eastAsia="Times New Roman" w:hAnsi="Verdana" w:cs="Times New Roman"/>
                        <w:color w:val="000000"/>
                        <w:sz w:val="18"/>
                        <w:szCs w:val="18"/>
                        <w:u w:val="single"/>
                        <w:lang w:eastAsia="ru-RU"/>
                      </w:rPr>
                      <w:t>2</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0,1</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36" w:anchor="prob3" w:history="1">
                    <w:r w:rsidRPr="00FB6CCA">
                      <w:rPr>
                        <w:rFonts w:ascii="Verdana" w:eastAsia="Times New Roman" w:hAnsi="Verdana" w:cs="Times New Roman"/>
                        <w:color w:val="000000"/>
                        <w:sz w:val="18"/>
                        <w:szCs w:val="18"/>
                        <w:u w:val="single"/>
                        <w:lang w:eastAsia="ru-RU"/>
                      </w:rPr>
                      <w:t>3</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0,93</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37" w:anchor="prob4" w:history="1">
                    <w:r w:rsidRPr="00FB6CCA">
                      <w:rPr>
                        <w:rFonts w:ascii="Verdana" w:eastAsia="Times New Roman" w:hAnsi="Verdana" w:cs="Times New Roman"/>
                        <w:color w:val="000000"/>
                        <w:sz w:val="18"/>
                        <w:szCs w:val="18"/>
                        <w:u w:val="single"/>
                        <w:lang w:eastAsia="ru-RU"/>
                      </w:rPr>
                      <w:t>4</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0,65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38" w:anchor="prob5" w:history="1">
                    <w:r w:rsidRPr="00FB6CCA">
                      <w:rPr>
                        <w:rFonts w:ascii="Verdana" w:eastAsia="Times New Roman" w:hAnsi="Verdana" w:cs="Times New Roman"/>
                        <w:color w:val="000000"/>
                        <w:sz w:val="18"/>
                        <w:szCs w:val="18"/>
                        <w:u w:val="single"/>
                        <w:lang w:eastAsia="ru-RU"/>
                      </w:rPr>
                      <w:t>5</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0,4</w:t>
                  </w:r>
                </w:p>
              </w:tc>
            </w:tr>
            <w:tr w:rsidR="00FB6CCA" w:rsidRPr="00FB6CCA" w:rsidTr="00FB6CCA">
              <w:trPr>
                <w:tblCellSpacing w:w="0" w:type="dxa"/>
              </w:trPr>
              <w:tc>
                <w:tcPr>
                  <w:tcW w:w="0" w:type="auto"/>
                  <w:shd w:val="clear" w:color="auto" w:fill="E0E0E0"/>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39" w:anchor="prob6" w:history="1">
                    <w:r w:rsidRPr="00FB6CCA">
                      <w:rPr>
                        <w:rFonts w:ascii="Verdana" w:eastAsia="Times New Roman" w:hAnsi="Verdana" w:cs="Times New Roman"/>
                        <w:color w:val="000000"/>
                        <w:sz w:val="18"/>
                        <w:szCs w:val="18"/>
                        <w:u w:val="single"/>
                        <w:lang w:eastAsia="ru-RU"/>
                      </w:rPr>
                      <w:t>6</w:t>
                    </w:r>
                  </w:hyperlink>
                </w:p>
              </w:tc>
              <w:tc>
                <w:tcPr>
                  <w:tcW w:w="0" w:type="auto"/>
                  <w:shd w:val="clear" w:color="auto" w:fill="E0E0E0"/>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E0E0E0"/>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0,125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0" w:anchor="prob7" w:history="1">
                    <w:r w:rsidRPr="00FB6CCA">
                      <w:rPr>
                        <w:rFonts w:ascii="Verdana" w:eastAsia="Times New Roman" w:hAnsi="Verdana" w:cs="Times New Roman"/>
                        <w:color w:val="000000"/>
                        <w:sz w:val="18"/>
                        <w:szCs w:val="18"/>
                        <w:u w:val="single"/>
                        <w:lang w:eastAsia="ru-RU"/>
                      </w:rPr>
                      <w:t>7</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0,25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1" w:anchor="prob8" w:history="1">
                    <w:r w:rsidRPr="00FB6CCA">
                      <w:rPr>
                        <w:rFonts w:ascii="Verdana" w:eastAsia="Times New Roman" w:hAnsi="Verdana" w:cs="Times New Roman"/>
                        <w:color w:val="000000"/>
                        <w:sz w:val="18"/>
                        <w:szCs w:val="18"/>
                        <w:u w:val="single"/>
                        <w:lang w:eastAsia="ru-RU"/>
                      </w:rPr>
                      <w:t>8</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0,4</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2" w:anchor="prob9" w:history="1">
                    <w:r w:rsidRPr="00FB6CCA">
                      <w:rPr>
                        <w:rFonts w:ascii="Verdana" w:eastAsia="Times New Roman" w:hAnsi="Verdana" w:cs="Times New Roman"/>
                        <w:color w:val="000000"/>
                        <w:sz w:val="18"/>
                        <w:szCs w:val="18"/>
                        <w:u w:val="single"/>
                        <w:lang w:eastAsia="ru-RU"/>
                      </w:rPr>
                      <w:t>9</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3" w:anchor="prob10" w:history="1">
                    <w:r w:rsidRPr="00FB6CCA">
                      <w:rPr>
                        <w:rFonts w:ascii="Verdana" w:eastAsia="Times New Roman" w:hAnsi="Verdana" w:cs="Times New Roman"/>
                        <w:color w:val="000000"/>
                        <w:sz w:val="18"/>
                        <w:szCs w:val="18"/>
                        <w:u w:val="single"/>
                        <w:lang w:eastAsia="ru-RU"/>
                      </w:rPr>
                      <w:t>10</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0,23</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4" w:anchor="prob11" w:history="1">
                    <w:r w:rsidRPr="00FB6CCA">
                      <w:rPr>
                        <w:rFonts w:ascii="Verdana" w:eastAsia="Times New Roman" w:hAnsi="Verdana" w:cs="Times New Roman"/>
                        <w:color w:val="000000"/>
                        <w:sz w:val="18"/>
                        <w:szCs w:val="18"/>
                        <w:u w:val="single"/>
                        <w:lang w:eastAsia="ru-RU"/>
                      </w:rPr>
                      <w:t>11</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0,25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5" w:anchor="prob12" w:history="1">
                    <w:r w:rsidRPr="00FB6CCA">
                      <w:rPr>
                        <w:rFonts w:ascii="Verdana" w:eastAsia="Times New Roman" w:hAnsi="Verdana" w:cs="Times New Roman"/>
                        <w:color w:val="000000"/>
                        <w:sz w:val="18"/>
                        <w:szCs w:val="18"/>
                        <w:u w:val="single"/>
                        <w:lang w:eastAsia="ru-RU"/>
                      </w:rPr>
                      <w:t>12</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0,8</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6" w:anchor="prob13" w:history="1">
                    <w:r w:rsidRPr="00FB6CCA">
                      <w:rPr>
                        <w:rFonts w:ascii="Verdana" w:eastAsia="Times New Roman" w:hAnsi="Verdana" w:cs="Times New Roman"/>
                        <w:color w:val="000000"/>
                        <w:sz w:val="18"/>
                        <w:szCs w:val="18"/>
                        <w:u w:val="single"/>
                        <w:lang w:eastAsia="ru-RU"/>
                      </w:rPr>
                      <w:t>13</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0,26</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7" w:anchor="prob14" w:history="1">
                    <w:r w:rsidRPr="00FB6CCA">
                      <w:rPr>
                        <w:rFonts w:ascii="Verdana" w:eastAsia="Times New Roman" w:hAnsi="Verdana" w:cs="Times New Roman"/>
                        <w:color w:val="000000"/>
                        <w:sz w:val="18"/>
                        <w:szCs w:val="18"/>
                        <w:u w:val="single"/>
                        <w:lang w:eastAsia="ru-RU"/>
                      </w:rPr>
                      <w:t>14</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0,25</w:t>
                  </w:r>
                </w:p>
              </w:tc>
            </w:tr>
            <w:tr w:rsidR="00FB6CCA" w:rsidRPr="00FB6CCA" w:rsidTr="00FB6CCA">
              <w:trPr>
                <w:tblCellSpacing w:w="0" w:type="dxa"/>
              </w:trPr>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right"/>
                    <w:rPr>
                      <w:rFonts w:ascii="Verdana" w:eastAsia="Times New Roman" w:hAnsi="Verdana" w:cs="Times New Roman"/>
                      <w:color w:val="000000"/>
                      <w:sz w:val="18"/>
                      <w:szCs w:val="18"/>
                      <w:lang w:eastAsia="ru-RU"/>
                    </w:rPr>
                  </w:pPr>
                  <w:hyperlink r:id="rId48" w:anchor="prob15" w:history="1">
                    <w:r w:rsidRPr="00FB6CCA">
                      <w:rPr>
                        <w:rFonts w:ascii="Verdana" w:eastAsia="Times New Roman" w:hAnsi="Verdana" w:cs="Times New Roman"/>
                        <w:color w:val="000000"/>
                        <w:sz w:val="18"/>
                        <w:szCs w:val="18"/>
                        <w:u w:val="single"/>
                        <w:lang w:eastAsia="ru-RU"/>
                      </w:rPr>
                      <w:t>15</w:t>
                    </w:r>
                  </w:hyperlink>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p>
              </w:tc>
              <w:tc>
                <w:tcPr>
                  <w:tcW w:w="0" w:type="auto"/>
                  <w:shd w:val="clear" w:color="auto" w:fill="FFFFFF"/>
                  <w:tcMar>
                    <w:top w:w="30" w:type="dxa"/>
                    <w:left w:w="30" w:type="dxa"/>
                    <w:bottom w:w="30" w:type="dxa"/>
                    <w:right w:w="30" w:type="dxa"/>
                  </w:tcMar>
                  <w:vAlign w:val="center"/>
                  <w:hideMark/>
                </w:tcPr>
                <w:p w:rsidR="00FB6CCA" w:rsidRPr="00FB6CCA" w:rsidRDefault="00FB6CCA" w:rsidP="00FB6CCA">
                  <w:pPr>
                    <w:spacing w:after="0" w:line="240" w:lineRule="auto"/>
                    <w:jc w:val="center"/>
                    <w:rPr>
                      <w:rFonts w:ascii="Verdana" w:eastAsia="Times New Roman" w:hAnsi="Verdana" w:cs="Times New Roman"/>
                      <w:color w:val="000000"/>
                      <w:sz w:val="18"/>
                      <w:szCs w:val="18"/>
                      <w:lang w:eastAsia="ru-RU"/>
                    </w:rPr>
                  </w:pPr>
                  <w:r w:rsidRPr="00FB6CCA">
                    <w:rPr>
                      <w:rFonts w:ascii="Verdana" w:eastAsia="Times New Roman" w:hAnsi="Verdana" w:cs="Times New Roman"/>
                      <w:color w:val="000000"/>
                      <w:sz w:val="18"/>
                      <w:szCs w:val="18"/>
                      <w:lang w:eastAsia="ru-RU"/>
                    </w:rPr>
                    <w:t>0,1</w:t>
                  </w:r>
                </w:p>
              </w:tc>
            </w:tr>
          </w:tbl>
          <w:p w:rsidR="0023141E" w:rsidRDefault="0023141E"/>
        </w:tc>
      </w:tr>
      <w:tr w:rsidR="0023141E" w:rsidTr="0023141E">
        <w:tc>
          <w:tcPr>
            <w:tcW w:w="3587" w:type="dxa"/>
          </w:tcPr>
          <w:p w:rsidR="0023141E" w:rsidRPr="0023141E" w:rsidRDefault="0023141E" w:rsidP="0023141E">
            <w:pPr>
              <w:jc w:val="right"/>
              <w:rPr>
                <w:rFonts w:ascii="Verdana" w:eastAsia="Times New Roman" w:hAnsi="Verdana" w:cs="Times New Roman"/>
                <w:color w:val="000000"/>
                <w:sz w:val="18"/>
                <w:szCs w:val="18"/>
                <w:lang w:eastAsia="ru-RU"/>
              </w:rPr>
            </w:pPr>
          </w:p>
        </w:tc>
        <w:tc>
          <w:tcPr>
            <w:tcW w:w="3587" w:type="dxa"/>
          </w:tcPr>
          <w:p w:rsidR="0023141E" w:rsidRDefault="0023141E">
            <w:r>
              <w:rPr>
                <w:rFonts w:ascii="Verdana" w:hAnsi="Verdana"/>
                <w:b/>
                <w:bCs/>
                <w:color w:val="000066"/>
                <w:sz w:val="27"/>
                <w:szCs w:val="27"/>
                <w:shd w:val="clear" w:color="auto" w:fill="FFFFFF"/>
              </w:rPr>
              <w:t>41659561</w:t>
            </w:r>
          </w:p>
        </w:tc>
        <w:tc>
          <w:tcPr>
            <w:tcW w:w="3588" w:type="dxa"/>
          </w:tcPr>
          <w:p w:rsidR="0023141E" w:rsidRDefault="00FB6CCA">
            <w:r>
              <w:rPr>
                <w:rFonts w:ascii="Verdana" w:hAnsi="Verdana"/>
                <w:b/>
                <w:bCs/>
                <w:color w:val="000066"/>
                <w:sz w:val="27"/>
                <w:szCs w:val="27"/>
                <w:shd w:val="clear" w:color="auto" w:fill="FFFFFF"/>
              </w:rPr>
              <w:t>41659736</w:t>
            </w:r>
          </w:p>
        </w:tc>
      </w:tr>
    </w:tbl>
    <w:p w:rsidR="0023141E" w:rsidRDefault="0023141E">
      <w:bookmarkStart w:id="0" w:name="_GoBack"/>
      <w:bookmarkEnd w:id="0"/>
    </w:p>
    <w:sectPr w:rsidR="0023141E" w:rsidSect="0023141E">
      <w:pgSz w:w="11906" w:h="16838"/>
      <w:pgMar w:top="284" w:right="850"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0000000000000000000"/>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1E"/>
    <w:rsid w:val="00182406"/>
    <w:rsid w:val="0023141E"/>
    <w:rsid w:val="00FB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23DAE"/>
  <w15:chartTrackingRefBased/>
  <w15:docId w15:val="{879D2744-5C95-4675-8249-7005517C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2314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nernumber">
    <w:name w:val="inner_number"/>
    <w:basedOn w:val="a0"/>
    <w:rsid w:val="0023141E"/>
  </w:style>
  <w:style w:type="paragraph" w:styleId="a3">
    <w:name w:val="Normal (Web)"/>
    <w:basedOn w:val="a"/>
    <w:uiPriority w:val="99"/>
    <w:unhideWhenUsed/>
    <w:rsid w:val="002314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2314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23141E"/>
    <w:rPr>
      <w:color w:val="0000FF"/>
      <w:u w:val="single"/>
    </w:rPr>
  </w:style>
  <w:style w:type="paragraph" w:styleId="a6">
    <w:name w:val="Balloon Text"/>
    <w:basedOn w:val="a"/>
    <w:link w:val="a7"/>
    <w:uiPriority w:val="99"/>
    <w:semiHidden/>
    <w:unhideWhenUsed/>
    <w:rsid w:val="00FB6CC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B6C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89879">
      <w:bodyDiv w:val="1"/>
      <w:marLeft w:val="0"/>
      <w:marRight w:val="0"/>
      <w:marTop w:val="0"/>
      <w:marBottom w:val="0"/>
      <w:divBdr>
        <w:top w:val="none" w:sz="0" w:space="0" w:color="auto"/>
        <w:left w:val="none" w:sz="0" w:space="0" w:color="auto"/>
        <w:bottom w:val="none" w:sz="0" w:space="0" w:color="auto"/>
        <w:right w:val="none" w:sz="0" w:space="0" w:color="auto"/>
      </w:divBdr>
      <w:divsChild>
        <w:div w:id="1817841675">
          <w:marLeft w:val="0"/>
          <w:marRight w:val="0"/>
          <w:marTop w:val="75"/>
          <w:marBottom w:val="0"/>
          <w:divBdr>
            <w:top w:val="none" w:sz="0" w:space="0" w:color="auto"/>
            <w:left w:val="none" w:sz="0" w:space="0" w:color="auto"/>
            <w:bottom w:val="none" w:sz="0" w:space="0" w:color="auto"/>
            <w:right w:val="none" w:sz="0" w:space="0" w:color="auto"/>
          </w:divBdr>
          <w:divsChild>
            <w:div w:id="1622178217">
              <w:marLeft w:val="0"/>
              <w:marRight w:val="0"/>
              <w:marTop w:val="75"/>
              <w:marBottom w:val="0"/>
              <w:divBdr>
                <w:top w:val="none" w:sz="0" w:space="0" w:color="auto"/>
                <w:left w:val="none" w:sz="0" w:space="0" w:color="auto"/>
                <w:bottom w:val="none" w:sz="0" w:space="0" w:color="auto"/>
                <w:right w:val="none" w:sz="0" w:space="0" w:color="auto"/>
              </w:divBdr>
              <w:divsChild>
                <w:div w:id="7353949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6805925">
          <w:marLeft w:val="0"/>
          <w:marRight w:val="0"/>
          <w:marTop w:val="75"/>
          <w:marBottom w:val="0"/>
          <w:divBdr>
            <w:top w:val="none" w:sz="0" w:space="0" w:color="auto"/>
            <w:left w:val="none" w:sz="0" w:space="0" w:color="auto"/>
            <w:bottom w:val="none" w:sz="0" w:space="0" w:color="auto"/>
            <w:right w:val="none" w:sz="0" w:space="0" w:color="auto"/>
          </w:divBdr>
          <w:divsChild>
            <w:div w:id="1539051499">
              <w:marLeft w:val="0"/>
              <w:marRight w:val="0"/>
              <w:marTop w:val="75"/>
              <w:marBottom w:val="0"/>
              <w:divBdr>
                <w:top w:val="none" w:sz="0" w:space="0" w:color="auto"/>
                <w:left w:val="none" w:sz="0" w:space="0" w:color="auto"/>
                <w:bottom w:val="none" w:sz="0" w:space="0" w:color="auto"/>
                <w:right w:val="none" w:sz="0" w:space="0" w:color="auto"/>
              </w:divBdr>
              <w:divsChild>
                <w:div w:id="485747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8915304">
          <w:marLeft w:val="0"/>
          <w:marRight w:val="0"/>
          <w:marTop w:val="75"/>
          <w:marBottom w:val="0"/>
          <w:divBdr>
            <w:top w:val="none" w:sz="0" w:space="0" w:color="auto"/>
            <w:left w:val="none" w:sz="0" w:space="0" w:color="auto"/>
            <w:bottom w:val="none" w:sz="0" w:space="0" w:color="auto"/>
            <w:right w:val="none" w:sz="0" w:space="0" w:color="auto"/>
          </w:divBdr>
          <w:divsChild>
            <w:div w:id="979579575">
              <w:marLeft w:val="0"/>
              <w:marRight w:val="0"/>
              <w:marTop w:val="75"/>
              <w:marBottom w:val="0"/>
              <w:divBdr>
                <w:top w:val="none" w:sz="0" w:space="0" w:color="auto"/>
                <w:left w:val="none" w:sz="0" w:space="0" w:color="auto"/>
                <w:bottom w:val="none" w:sz="0" w:space="0" w:color="auto"/>
                <w:right w:val="none" w:sz="0" w:space="0" w:color="auto"/>
              </w:divBdr>
              <w:divsChild>
                <w:div w:id="80954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7518630">
          <w:marLeft w:val="0"/>
          <w:marRight w:val="0"/>
          <w:marTop w:val="75"/>
          <w:marBottom w:val="0"/>
          <w:divBdr>
            <w:top w:val="none" w:sz="0" w:space="0" w:color="auto"/>
            <w:left w:val="none" w:sz="0" w:space="0" w:color="auto"/>
            <w:bottom w:val="none" w:sz="0" w:space="0" w:color="auto"/>
            <w:right w:val="none" w:sz="0" w:space="0" w:color="auto"/>
          </w:divBdr>
          <w:divsChild>
            <w:div w:id="35743612">
              <w:marLeft w:val="0"/>
              <w:marRight w:val="0"/>
              <w:marTop w:val="75"/>
              <w:marBottom w:val="0"/>
              <w:divBdr>
                <w:top w:val="none" w:sz="0" w:space="0" w:color="auto"/>
                <w:left w:val="none" w:sz="0" w:space="0" w:color="auto"/>
                <w:bottom w:val="none" w:sz="0" w:space="0" w:color="auto"/>
                <w:right w:val="none" w:sz="0" w:space="0" w:color="auto"/>
              </w:divBdr>
              <w:divsChild>
                <w:div w:id="1349059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27416730">
          <w:marLeft w:val="0"/>
          <w:marRight w:val="0"/>
          <w:marTop w:val="75"/>
          <w:marBottom w:val="0"/>
          <w:divBdr>
            <w:top w:val="none" w:sz="0" w:space="0" w:color="auto"/>
            <w:left w:val="none" w:sz="0" w:space="0" w:color="auto"/>
            <w:bottom w:val="none" w:sz="0" w:space="0" w:color="auto"/>
            <w:right w:val="none" w:sz="0" w:space="0" w:color="auto"/>
          </w:divBdr>
          <w:divsChild>
            <w:div w:id="720908743">
              <w:marLeft w:val="0"/>
              <w:marRight w:val="0"/>
              <w:marTop w:val="75"/>
              <w:marBottom w:val="0"/>
              <w:divBdr>
                <w:top w:val="none" w:sz="0" w:space="0" w:color="auto"/>
                <w:left w:val="none" w:sz="0" w:space="0" w:color="auto"/>
                <w:bottom w:val="none" w:sz="0" w:space="0" w:color="auto"/>
                <w:right w:val="none" w:sz="0" w:space="0" w:color="auto"/>
              </w:divBdr>
              <w:divsChild>
                <w:div w:id="21243036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0550385">
          <w:marLeft w:val="0"/>
          <w:marRight w:val="0"/>
          <w:marTop w:val="75"/>
          <w:marBottom w:val="0"/>
          <w:divBdr>
            <w:top w:val="none" w:sz="0" w:space="0" w:color="auto"/>
            <w:left w:val="none" w:sz="0" w:space="0" w:color="auto"/>
            <w:bottom w:val="none" w:sz="0" w:space="0" w:color="auto"/>
            <w:right w:val="none" w:sz="0" w:space="0" w:color="auto"/>
          </w:divBdr>
          <w:divsChild>
            <w:div w:id="1933665920">
              <w:marLeft w:val="0"/>
              <w:marRight w:val="0"/>
              <w:marTop w:val="75"/>
              <w:marBottom w:val="0"/>
              <w:divBdr>
                <w:top w:val="none" w:sz="0" w:space="0" w:color="auto"/>
                <w:left w:val="none" w:sz="0" w:space="0" w:color="auto"/>
                <w:bottom w:val="none" w:sz="0" w:space="0" w:color="auto"/>
                <w:right w:val="none" w:sz="0" w:space="0" w:color="auto"/>
              </w:divBdr>
              <w:divsChild>
                <w:div w:id="19902067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6161344">
          <w:marLeft w:val="0"/>
          <w:marRight w:val="0"/>
          <w:marTop w:val="75"/>
          <w:marBottom w:val="0"/>
          <w:divBdr>
            <w:top w:val="none" w:sz="0" w:space="0" w:color="auto"/>
            <w:left w:val="none" w:sz="0" w:space="0" w:color="auto"/>
            <w:bottom w:val="none" w:sz="0" w:space="0" w:color="auto"/>
            <w:right w:val="none" w:sz="0" w:space="0" w:color="auto"/>
          </w:divBdr>
          <w:divsChild>
            <w:div w:id="1832256774">
              <w:marLeft w:val="0"/>
              <w:marRight w:val="0"/>
              <w:marTop w:val="75"/>
              <w:marBottom w:val="0"/>
              <w:divBdr>
                <w:top w:val="none" w:sz="0" w:space="0" w:color="auto"/>
                <w:left w:val="none" w:sz="0" w:space="0" w:color="auto"/>
                <w:bottom w:val="none" w:sz="0" w:space="0" w:color="auto"/>
                <w:right w:val="none" w:sz="0" w:space="0" w:color="auto"/>
              </w:divBdr>
              <w:divsChild>
                <w:div w:id="1764305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0260916">
          <w:marLeft w:val="0"/>
          <w:marRight w:val="0"/>
          <w:marTop w:val="75"/>
          <w:marBottom w:val="0"/>
          <w:divBdr>
            <w:top w:val="none" w:sz="0" w:space="0" w:color="auto"/>
            <w:left w:val="none" w:sz="0" w:space="0" w:color="auto"/>
            <w:bottom w:val="none" w:sz="0" w:space="0" w:color="auto"/>
            <w:right w:val="none" w:sz="0" w:space="0" w:color="auto"/>
          </w:divBdr>
          <w:divsChild>
            <w:div w:id="1914582436">
              <w:marLeft w:val="0"/>
              <w:marRight w:val="0"/>
              <w:marTop w:val="75"/>
              <w:marBottom w:val="0"/>
              <w:divBdr>
                <w:top w:val="none" w:sz="0" w:space="0" w:color="auto"/>
                <w:left w:val="none" w:sz="0" w:space="0" w:color="auto"/>
                <w:bottom w:val="none" w:sz="0" w:space="0" w:color="auto"/>
                <w:right w:val="none" w:sz="0" w:space="0" w:color="auto"/>
              </w:divBdr>
              <w:divsChild>
                <w:div w:id="14193239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114910">
          <w:marLeft w:val="0"/>
          <w:marRight w:val="0"/>
          <w:marTop w:val="75"/>
          <w:marBottom w:val="0"/>
          <w:divBdr>
            <w:top w:val="none" w:sz="0" w:space="0" w:color="auto"/>
            <w:left w:val="none" w:sz="0" w:space="0" w:color="auto"/>
            <w:bottom w:val="none" w:sz="0" w:space="0" w:color="auto"/>
            <w:right w:val="none" w:sz="0" w:space="0" w:color="auto"/>
          </w:divBdr>
          <w:divsChild>
            <w:div w:id="1569219401">
              <w:marLeft w:val="0"/>
              <w:marRight w:val="0"/>
              <w:marTop w:val="75"/>
              <w:marBottom w:val="0"/>
              <w:divBdr>
                <w:top w:val="none" w:sz="0" w:space="0" w:color="auto"/>
                <w:left w:val="none" w:sz="0" w:space="0" w:color="auto"/>
                <w:bottom w:val="none" w:sz="0" w:space="0" w:color="auto"/>
                <w:right w:val="none" w:sz="0" w:space="0" w:color="auto"/>
              </w:divBdr>
              <w:divsChild>
                <w:div w:id="5526907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1235039">
          <w:marLeft w:val="0"/>
          <w:marRight w:val="0"/>
          <w:marTop w:val="75"/>
          <w:marBottom w:val="0"/>
          <w:divBdr>
            <w:top w:val="none" w:sz="0" w:space="0" w:color="auto"/>
            <w:left w:val="none" w:sz="0" w:space="0" w:color="auto"/>
            <w:bottom w:val="none" w:sz="0" w:space="0" w:color="auto"/>
            <w:right w:val="none" w:sz="0" w:space="0" w:color="auto"/>
          </w:divBdr>
          <w:divsChild>
            <w:div w:id="646010563">
              <w:marLeft w:val="0"/>
              <w:marRight w:val="0"/>
              <w:marTop w:val="75"/>
              <w:marBottom w:val="0"/>
              <w:divBdr>
                <w:top w:val="none" w:sz="0" w:space="0" w:color="auto"/>
                <w:left w:val="none" w:sz="0" w:space="0" w:color="auto"/>
                <w:bottom w:val="none" w:sz="0" w:space="0" w:color="auto"/>
                <w:right w:val="none" w:sz="0" w:space="0" w:color="auto"/>
              </w:divBdr>
              <w:divsChild>
                <w:div w:id="6032245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0871687">
          <w:marLeft w:val="0"/>
          <w:marRight w:val="0"/>
          <w:marTop w:val="75"/>
          <w:marBottom w:val="0"/>
          <w:divBdr>
            <w:top w:val="none" w:sz="0" w:space="0" w:color="auto"/>
            <w:left w:val="none" w:sz="0" w:space="0" w:color="auto"/>
            <w:bottom w:val="none" w:sz="0" w:space="0" w:color="auto"/>
            <w:right w:val="none" w:sz="0" w:space="0" w:color="auto"/>
          </w:divBdr>
          <w:divsChild>
            <w:div w:id="1761483481">
              <w:marLeft w:val="0"/>
              <w:marRight w:val="0"/>
              <w:marTop w:val="75"/>
              <w:marBottom w:val="0"/>
              <w:divBdr>
                <w:top w:val="none" w:sz="0" w:space="0" w:color="auto"/>
                <w:left w:val="none" w:sz="0" w:space="0" w:color="auto"/>
                <w:bottom w:val="none" w:sz="0" w:space="0" w:color="auto"/>
                <w:right w:val="none" w:sz="0" w:space="0" w:color="auto"/>
              </w:divBdr>
              <w:divsChild>
                <w:div w:id="5323019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0458879">
          <w:marLeft w:val="0"/>
          <w:marRight w:val="0"/>
          <w:marTop w:val="75"/>
          <w:marBottom w:val="0"/>
          <w:divBdr>
            <w:top w:val="none" w:sz="0" w:space="0" w:color="auto"/>
            <w:left w:val="none" w:sz="0" w:space="0" w:color="auto"/>
            <w:bottom w:val="none" w:sz="0" w:space="0" w:color="auto"/>
            <w:right w:val="none" w:sz="0" w:space="0" w:color="auto"/>
          </w:divBdr>
          <w:divsChild>
            <w:div w:id="1482967665">
              <w:marLeft w:val="0"/>
              <w:marRight w:val="0"/>
              <w:marTop w:val="75"/>
              <w:marBottom w:val="0"/>
              <w:divBdr>
                <w:top w:val="none" w:sz="0" w:space="0" w:color="auto"/>
                <w:left w:val="none" w:sz="0" w:space="0" w:color="auto"/>
                <w:bottom w:val="none" w:sz="0" w:space="0" w:color="auto"/>
                <w:right w:val="none" w:sz="0" w:space="0" w:color="auto"/>
              </w:divBdr>
              <w:divsChild>
                <w:div w:id="2069120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7342191">
          <w:marLeft w:val="0"/>
          <w:marRight w:val="0"/>
          <w:marTop w:val="75"/>
          <w:marBottom w:val="0"/>
          <w:divBdr>
            <w:top w:val="none" w:sz="0" w:space="0" w:color="auto"/>
            <w:left w:val="none" w:sz="0" w:space="0" w:color="auto"/>
            <w:bottom w:val="none" w:sz="0" w:space="0" w:color="auto"/>
            <w:right w:val="none" w:sz="0" w:space="0" w:color="auto"/>
          </w:divBdr>
          <w:divsChild>
            <w:div w:id="1308972107">
              <w:marLeft w:val="0"/>
              <w:marRight w:val="0"/>
              <w:marTop w:val="75"/>
              <w:marBottom w:val="0"/>
              <w:divBdr>
                <w:top w:val="none" w:sz="0" w:space="0" w:color="auto"/>
                <w:left w:val="none" w:sz="0" w:space="0" w:color="auto"/>
                <w:bottom w:val="none" w:sz="0" w:space="0" w:color="auto"/>
                <w:right w:val="none" w:sz="0" w:space="0" w:color="auto"/>
              </w:divBdr>
              <w:divsChild>
                <w:div w:id="20385772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2457713">
          <w:marLeft w:val="0"/>
          <w:marRight w:val="0"/>
          <w:marTop w:val="75"/>
          <w:marBottom w:val="0"/>
          <w:divBdr>
            <w:top w:val="none" w:sz="0" w:space="0" w:color="auto"/>
            <w:left w:val="none" w:sz="0" w:space="0" w:color="auto"/>
            <w:bottom w:val="none" w:sz="0" w:space="0" w:color="auto"/>
            <w:right w:val="none" w:sz="0" w:space="0" w:color="auto"/>
          </w:divBdr>
          <w:divsChild>
            <w:div w:id="973632699">
              <w:marLeft w:val="0"/>
              <w:marRight w:val="0"/>
              <w:marTop w:val="75"/>
              <w:marBottom w:val="0"/>
              <w:divBdr>
                <w:top w:val="none" w:sz="0" w:space="0" w:color="auto"/>
                <w:left w:val="none" w:sz="0" w:space="0" w:color="auto"/>
                <w:bottom w:val="none" w:sz="0" w:space="0" w:color="auto"/>
                <w:right w:val="none" w:sz="0" w:space="0" w:color="auto"/>
              </w:divBdr>
              <w:divsChild>
                <w:div w:id="4429677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1223080">
          <w:marLeft w:val="0"/>
          <w:marRight w:val="0"/>
          <w:marTop w:val="75"/>
          <w:marBottom w:val="0"/>
          <w:divBdr>
            <w:top w:val="none" w:sz="0" w:space="0" w:color="auto"/>
            <w:left w:val="none" w:sz="0" w:space="0" w:color="auto"/>
            <w:bottom w:val="none" w:sz="0" w:space="0" w:color="auto"/>
            <w:right w:val="none" w:sz="0" w:space="0" w:color="auto"/>
          </w:divBdr>
          <w:divsChild>
            <w:div w:id="2046519966">
              <w:marLeft w:val="0"/>
              <w:marRight w:val="0"/>
              <w:marTop w:val="75"/>
              <w:marBottom w:val="0"/>
              <w:divBdr>
                <w:top w:val="none" w:sz="0" w:space="0" w:color="auto"/>
                <w:left w:val="none" w:sz="0" w:space="0" w:color="auto"/>
                <w:bottom w:val="none" w:sz="0" w:space="0" w:color="auto"/>
                <w:right w:val="none" w:sz="0" w:space="0" w:color="auto"/>
              </w:divBdr>
              <w:divsChild>
                <w:div w:id="772095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12879670">
      <w:bodyDiv w:val="1"/>
      <w:marLeft w:val="0"/>
      <w:marRight w:val="0"/>
      <w:marTop w:val="0"/>
      <w:marBottom w:val="0"/>
      <w:divBdr>
        <w:top w:val="none" w:sz="0" w:space="0" w:color="auto"/>
        <w:left w:val="none" w:sz="0" w:space="0" w:color="auto"/>
        <w:bottom w:val="none" w:sz="0" w:space="0" w:color="auto"/>
        <w:right w:val="none" w:sz="0" w:space="0" w:color="auto"/>
      </w:divBdr>
      <w:divsChild>
        <w:div w:id="1585601105">
          <w:marLeft w:val="0"/>
          <w:marRight w:val="0"/>
          <w:marTop w:val="75"/>
          <w:marBottom w:val="0"/>
          <w:divBdr>
            <w:top w:val="none" w:sz="0" w:space="0" w:color="auto"/>
            <w:left w:val="none" w:sz="0" w:space="0" w:color="auto"/>
            <w:bottom w:val="none" w:sz="0" w:space="0" w:color="auto"/>
            <w:right w:val="none" w:sz="0" w:space="0" w:color="auto"/>
          </w:divBdr>
          <w:divsChild>
            <w:div w:id="1454515221">
              <w:marLeft w:val="0"/>
              <w:marRight w:val="0"/>
              <w:marTop w:val="75"/>
              <w:marBottom w:val="0"/>
              <w:divBdr>
                <w:top w:val="none" w:sz="0" w:space="0" w:color="auto"/>
                <w:left w:val="none" w:sz="0" w:space="0" w:color="auto"/>
                <w:bottom w:val="none" w:sz="0" w:space="0" w:color="auto"/>
                <w:right w:val="none" w:sz="0" w:space="0" w:color="auto"/>
              </w:divBdr>
              <w:divsChild>
                <w:div w:id="8059274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6533854">
          <w:marLeft w:val="0"/>
          <w:marRight w:val="0"/>
          <w:marTop w:val="75"/>
          <w:marBottom w:val="0"/>
          <w:divBdr>
            <w:top w:val="none" w:sz="0" w:space="0" w:color="auto"/>
            <w:left w:val="none" w:sz="0" w:space="0" w:color="auto"/>
            <w:bottom w:val="none" w:sz="0" w:space="0" w:color="auto"/>
            <w:right w:val="none" w:sz="0" w:space="0" w:color="auto"/>
          </w:divBdr>
          <w:divsChild>
            <w:div w:id="863131777">
              <w:marLeft w:val="0"/>
              <w:marRight w:val="0"/>
              <w:marTop w:val="75"/>
              <w:marBottom w:val="0"/>
              <w:divBdr>
                <w:top w:val="none" w:sz="0" w:space="0" w:color="auto"/>
                <w:left w:val="none" w:sz="0" w:space="0" w:color="auto"/>
                <w:bottom w:val="none" w:sz="0" w:space="0" w:color="auto"/>
                <w:right w:val="none" w:sz="0" w:space="0" w:color="auto"/>
              </w:divBdr>
              <w:divsChild>
                <w:div w:id="17468019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7407032">
          <w:marLeft w:val="0"/>
          <w:marRight w:val="0"/>
          <w:marTop w:val="75"/>
          <w:marBottom w:val="0"/>
          <w:divBdr>
            <w:top w:val="none" w:sz="0" w:space="0" w:color="auto"/>
            <w:left w:val="none" w:sz="0" w:space="0" w:color="auto"/>
            <w:bottom w:val="none" w:sz="0" w:space="0" w:color="auto"/>
            <w:right w:val="none" w:sz="0" w:space="0" w:color="auto"/>
          </w:divBdr>
          <w:divsChild>
            <w:div w:id="345789787">
              <w:marLeft w:val="0"/>
              <w:marRight w:val="0"/>
              <w:marTop w:val="75"/>
              <w:marBottom w:val="0"/>
              <w:divBdr>
                <w:top w:val="none" w:sz="0" w:space="0" w:color="auto"/>
                <w:left w:val="none" w:sz="0" w:space="0" w:color="auto"/>
                <w:bottom w:val="none" w:sz="0" w:space="0" w:color="auto"/>
                <w:right w:val="none" w:sz="0" w:space="0" w:color="auto"/>
              </w:divBdr>
              <w:divsChild>
                <w:div w:id="18248121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0797202">
          <w:marLeft w:val="0"/>
          <w:marRight w:val="0"/>
          <w:marTop w:val="75"/>
          <w:marBottom w:val="0"/>
          <w:divBdr>
            <w:top w:val="none" w:sz="0" w:space="0" w:color="auto"/>
            <w:left w:val="none" w:sz="0" w:space="0" w:color="auto"/>
            <w:bottom w:val="none" w:sz="0" w:space="0" w:color="auto"/>
            <w:right w:val="none" w:sz="0" w:space="0" w:color="auto"/>
          </w:divBdr>
          <w:divsChild>
            <w:div w:id="1402093163">
              <w:marLeft w:val="0"/>
              <w:marRight w:val="0"/>
              <w:marTop w:val="75"/>
              <w:marBottom w:val="0"/>
              <w:divBdr>
                <w:top w:val="none" w:sz="0" w:space="0" w:color="auto"/>
                <w:left w:val="none" w:sz="0" w:space="0" w:color="auto"/>
                <w:bottom w:val="none" w:sz="0" w:space="0" w:color="auto"/>
                <w:right w:val="none" w:sz="0" w:space="0" w:color="auto"/>
              </w:divBdr>
              <w:divsChild>
                <w:div w:id="12316915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6162159">
          <w:marLeft w:val="0"/>
          <w:marRight w:val="0"/>
          <w:marTop w:val="75"/>
          <w:marBottom w:val="0"/>
          <w:divBdr>
            <w:top w:val="none" w:sz="0" w:space="0" w:color="auto"/>
            <w:left w:val="none" w:sz="0" w:space="0" w:color="auto"/>
            <w:bottom w:val="none" w:sz="0" w:space="0" w:color="auto"/>
            <w:right w:val="none" w:sz="0" w:space="0" w:color="auto"/>
          </w:divBdr>
          <w:divsChild>
            <w:div w:id="1275596789">
              <w:marLeft w:val="0"/>
              <w:marRight w:val="0"/>
              <w:marTop w:val="75"/>
              <w:marBottom w:val="0"/>
              <w:divBdr>
                <w:top w:val="none" w:sz="0" w:space="0" w:color="auto"/>
                <w:left w:val="none" w:sz="0" w:space="0" w:color="auto"/>
                <w:bottom w:val="none" w:sz="0" w:space="0" w:color="auto"/>
                <w:right w:val="none" w:sz="0" w:space="0" w:color="auto"/>
              </w:divBdr>
              <w:divsChild>
                <w:div w:id="7999611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7796553">
          <w:marLeft w:val="0"/>
          <w:marRight w:val="0"/>
          <w:marTop w:val="75"/>
          <w:marBottom w:val="0"/>
          <w:divBdr>
            <w:top w:val="none" w:sz="0" w:space="0" w:color="auto"/>
            <w:left w:val="none" w:sz="0" w:space="0" w:color="auto"/>
            <w:bottom w:val="none" w:sz="0" w:space="0" w:color="auto"/>
            <w:right w:val="none" w:sz="0" w:space="0" w:color="auto"/>
          </w:divBdr>
          <w:divsChild>
            <w:div w:id="1511965">
              <w:marLeft w:val="0"/>
              <w:marRight w:val="0"/>
              <w:marTop w:val="75"/>
              <w:marBottom w:val="0"/>
              <w:divBdr>
                <w:top w:val="none" w:sz="0" w:space="0" w:color="auto"/>
                <w:left w:val="none" w:sz="0" w:space="0" w:color="auto"/>
                <w:bottom w:val="none" w:sz="0" w:space="0" w:color="auto"/>
                <w:right w:val="none" w:sz="0" w:space="0" w:color="auto"/>
              </w:divBdr>
              <w:divsChild>
                <w:div w:id="16679723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69881748">
          <w:marLeft w:val="0"/>
          <w:marRight w:val="0"/>
          <w:marTop w:val="75"/>
          <w:marBottom w:val="0"/>
          <w:divBdr>
            <w:top w:val="none" w:sz="0" w:space="0" w:color="auto"/>
            <w:left w:val="none" w:sz="0" w:space="0" w:color="auto"/>
            <w:bottom w:val="none" w:sz="0" w:space="0" w:color="auto"/>
            <w:right w:val="none" w:sz="0" w:space="0" w:color="auto"/>
          </w:divBdr>
          <w:divsChild>
            <w:div w:id="1035158899">
              <w:marLeft w:val="0"/>
              <w:marRight w:val="0"/>
              <w:marTop w:val="75"/>
              <w:marBottom w:val="0"/>
              <w:divBdr>
                <w:top w:val="none" w:sz="0" w:space="0" w:color="auto"/>
                <w:left w:val="none" w:sz="0" w:space="0" w:color="auto"/>
                <w:bottom w:val="none" w:sz="0" w:space="0" w:color="auto"/>
                <w:right w:val="none" w:sz="0" w:space="0" w:color="auto"/>
              </w:divBdr>
              <w:divsChild>
                <w:div w:id="14047649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5278680">
          <w:marLeft w:val="0"/>
          <w:marRight w:val="0"/>
          <w:marTop w:val="75"/>
          <w:marBottom w:val="0"/>
          <w:divBdr>
            <w:top w:val="none" w:sz="0" w:space="0" w:color="auto"/>
            <w:left w:val="none" w:sz="0" w:space="0" w:color="auto"/>
            <w:bottom w:val="none" w:sz="0" w:space="0" w:color="auto"/>
            <w:right w:val="none" w:sz="0" w:space="0" w:color="auto"/>
          </w:divBdr>
          <w:divsChild>
            <w:div w:id="714081031">
              <w:marLeft w:val="0"/>
              <w:marRight w:val="0"/>
              <w:marTop w:val="75"/>
              <w:marBottom w:val="0"/>
              <w:divBdr>
                <w:top w:val="none" w:sz="0" w:space="0" w:color="auto"/>
                <w:left w:val="none" w:sz="0" w:space="0" w:color="auto"/>
                <w:bottom w:val="none" w:sz="0" w:space="0" w:color="auto"/>
                <w:right w:val="none" w:sz="0" w:space="0" w:color="auto"/>
              </w:divBdr>
              <w:divsChild>
                <w:div w:id="8052451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2543844">
          <w:marLeft w:val="0"/>
          <w:marRight w:val="0"/>
          <w:marTop w:val="75"/>
          <w:marBottom w:val="0"/>
          <w:divBdr>
            <w:top w:val="none" w:sz="0" w:space="0" w:color="auto"/>
            <w:left w:val="none" w:sz="0" w:space="0" w:color="auto"/>
            <w:bottom w:val="none" w:sz="0" w:space="0" w:color="auto"/>
            <w:right w:val="none" w:sz="0" w:space="0" w:color="auto"/>
          </w:divBdr>
          <w:divsChild>
            <w:div w:id="1567758496">
              <w:marLeft w:val="0"/>
              <w:marRight w:val="0"/>
              <w:marTop w:val="75"/>
              <w:marBottom w:val="0"/>
              <w:divBdr>
                <w:top w:val="none" w:sz="0" w:space="0" w:color="auto"/>
                <w:left w:val="none" w:sz="0" w:space="0" w:color="auto"/>
                <w:bottom w:val="none" w:sz="0" w:space="0" w:color="auto"/>
                <w:right w:val="none" w:sz="0" w:space="0" w:color="auto"/>
              </w:divBdr>
              <w:divsChild>
                <w:div w:id="17605171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46062887">
          <w:marLeft w:val="0"/>
          <w:marRight w:val="0"/>
          <w:marTop w:val="75"/>
          <w:marBottom w:val="0"/>
          <w:divBdr>
            <w:top w:val="none" w:sz="0" w:space="0" w:color="auto"/>
            <w:left w:val="none" w:sz="0" w:space="0" w:color="auto"/>
            <w:bottom w:val="none" w:sz="0" w:space="0" w:color="auto"/>
            <w:right w:val="none" w:sz="0" w:space="0" w:color="auto"/>
          </w:divBdr>
          <w:divsChild>
            <w:div w:id="1382362132">
              <w:marLeft w:val="0"/>
              <w:marRight w:val="0"/>
              <w:marTop w:val="75"/>
              <w:marBottom w:val="0"/>
              <w:divBdr>
                <w:top w:val="none" w:sz="0" w:space="0" w:color="auto"/>
                <w:left w:val="none" w:sz="0" w:space="0" w:color="auto"/>
                <w:bottom w:val="none" w:sz="0" w:space="0" w:color="auto"/>
                <w:right w:val="none" w:sz="0" w:space="0" w:color="auto"/>
              </w:divBdr>
              <w:divsChild>
                <w:div w:id="294796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3210103">
          <w:marLeft w:val="0"/>
          <w:marRight w:val="0"/>
          <w:marTop w:val="75"/>
          <w:marBottom w:val="0"/>
          <w:divBdr>
            <w:top w:val="none" w:sz="0" w:space="0" w:color="auto"/>
            <w:left w:val="none" w:sz="0" w:space="0" w:color="auto"/>
            <w:bottom w:val="none" w:sz="0" w:space="0" w:color="auto"/>
            <w:right w:val="none" w:sz="0" w:space="0" w:color="auto"/>
          </w:divBdr>
          <w:divsChild>
            <w:div w:id="1692949677">
              <w:marLeft w:val="0"/>
              <w:marRight w:val="0"/>
              <w:marTop w:val="75"/>
              <w:marBottom w:val="0"/>
              <w:divBdr>
                <w:top w:val="none" w:sz="0" w:space="0" w:color="auto"/>
                <w:left w:val="none" w:sz="0" w:space="0" w:color="auto"/>
                <w:bottom w:val="none" w:sz="0" w:space="0" w:color="auto"/>
                <w:right w:val="none" w:sz="0" w:space="0" w:color="auto"/>
              </w:divBdr>
              <w:divsChild>
                <w:div w:id="19483862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9783791">
          <w:marLeft w:val="0"/>
          <w:marRight w:val="0"/>
          <w:marTop w:val="75"/>
          <w:marBottom w:val="0"/>
          <w:divBdr>
            <w:top w:val="none" w:sz="0" w:space="0" w:color="auto"/>
            <w:left w:val="none" w:sz="0" w:space="0" w:color="auto"/>
            <w:bottom w:val="none" w:sz="0" w:space="0" w:color="auto"/>
            <w:right w:val="none" w:sz="0" w:space="0" w:color="auto"/>
          </w:divBdr>
          <w:divsChild>
            <w:div w:id="424225126">
              <w:marLeft w:val="0"/>
              <w:marRight w:val="0"/>
              <w:marTop w:val="75"/>
              <w:marBottom w:val="0"/>
              <w:divBdr>
                <w:top w:val="none" w:sz="0" w:space="0" w:color="auto"/>
                <w:left w:val="none" w:sz="0" w:space="0" w:color="auto"/>
                <w:bottom w:val="none" w:sz="0" w:space="0" w:color="auto"/>
                <w:right w:val="none" w:sz="0" w:space="0" w:color="auto"/>
              </w:divBdr>
              <w:divsChild>
                <w:div w:id="12535851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74896396">
          <w:marLeft w:val="0"/>
          <w:marRight w:val="0"/>
          <w:marTop w:val="75"/>
          <w:marBottom w:val="0"/>
          <w:divBdr>
            <w:top w:val="none" w:sz="0" w:space="0" w:color="auto"/>
            <w:left w:val="none" w:sz="0" w:space="0" w:color="auto"/>
            <w:bottom w:val="none" w:sz="0" w:space="0" w:color="auto"/>
            <w:right w:val="none" w:sz="0" w:space="0" w:color="auto"/>
          </w:divBdr>
          <w:divsChild>
            <w:div w:id="1456368072">
              <w:marLeft w:val="0"/>
              <w:marRight w:val="0"/>
              <w:marTop w:val="75"/>
              <w:marBottom w:val="0"/>
              <w:divBdr>
                <w:top w:val="none" w:sz="0" w:space="0" w:color="auto"/>
                <w:left w:val="none" w:sz="0" w:space="0" w:color="auto"/>
                <w:bottom w:val="none" w:sz="0" w:space="0" w:color="auto"/>
                <w:right w:val="none" w:sz="0" w:space="0" w:color="auto"/>
              </w:divBdr>
              <w:divsChild>
                <w:div w:id="1411851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90318574">
          <w:marLeft w:val="0"/>
          <w:marRight w:val="0"/>
          <w:marTop w:val="75"/>
          <w:marBottom w:val="0"/>
          <w:divBdr>
            <w:top w:val="none" w:sz="0" w:space="0" w:color="auto"/>
            <w:left w:val="none" w:sz="0" w:space="0" w:color="auto"/>
            <w:bottom w:val="none" w:sz="0" w:space="0" w:color="auto"/>
            <w:right w:val="none" w:sz="0" w:space="0" w:color="auto"/>
          </w:divBdr>
          <w:divsChild>
            <w:div w:id="376049851">
              <w:marLeft w:val="0"/>
              <w:marRight w:val="0"/>
              <w:marTop w:val="75"/>
              <w:marBottom w:val="0"/>
              <w:divBdr>
                <w:top w:val="none" w:sz="0" w:space="0" w:color="auto"/>
                <w:left w:val="none" w:sz="0" w:space="0" w:color="auto"/>
                <w:bottom w:val="none" w:sz="0" w:space="0" w:color="auto"/>
                <w:right w:val="none" w:sz="0" w:space="0" w:color="auto"/>
              </w:divBdr>
              <w:divsChild>
                <w:div w:id="12535907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1113896">
          <w:marLeft w:val="0"/>
          <w:marRight w:val="0"/>
          <w:marTop w:val="75"/>
          <w:marBottom w:val="0"/>
          <w:divBdr>
            <w:top w:val="none" w:sz="0" w:space="0" w:color="auto"/>
            <w:left w:val="none" w:sz="0" w:space="0" w:color="auto"/>
            <w:bottom w:val="none" w:sz="0" w:space="0" w:color="auto"/>
            <w:right w:val="none" w:sz="0" w:space="0" w:color="auto"/>
          </w:divBdr>
          <w:divsChild>
            <w:div w:id="1285383612">
              <w:marLeft w:val="0"/>
              <w:marRight w:val="0"/>
              <w:marTop w:val="75"/>
              <w:marBottom w:val="0"/>
              <w:divBdr>
                <w:top w:val="none" w:sz="0" w:space="0" w:color="auto"/>
                <w:left w:val="none" w:sz="0" w:space="0" w:color="auto"/>
                <w:bottom w:val="none" w:sz="0" w:space="0" w:color="auto"/>
                <w:right w:val="none" w:sz="0" w:space="0" w:color="auto"/>
              </w:divBdr>
              <w:divsChild>
                <w:div w:id="3444008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17958493">
      <w:bodyDiv w:val="1"/>
      <w:marLeft w:val="0"/>
      <w:marRight w:val="0"/>
      <w:marTop w:val="0"/>
      <w:marBottom w:val="0"/>
      <w:divBdr>
        <w:top w:val="none" w:sz="0" w:space="0" w:color="auto"/>
        <w:left w:val="none" w:sz="0" w:space="0" w:color="auto"/>
        <w:bottom w:val="none" w:sz="0" w:space="0" w:color="auto"/>
        <w:right w:val="none" w:sz="0" w:space="0" w:color="auto"/>
      </w:divBdr>
    </w:div>
    <w:div w:id="1717853679">
      <w:bodyDiv w:val="1"/>
      <w:marLeft w:val="0"/>
      <w:marRight w:val="0"/>
      <w:marTop w:val="0"/>
      <w:marBottom w:val="0"/>
      <w:divBdr>
        <w:top w:val="none" w:sz="0" w:space="0" w:color="auto"/>
        <w:left w:val="none" w:sz="0" w:space="0" w:color="auto"/>
        <w:bottom w:val="none" w:sz="0" w:space="0" w:color="auto"/>
        <w:right w:val="none" w:sz="0" w:space="0" w:color="auto"/>
      </w:divBdr>
    </w:div>
    <w:div w:id="2068649978">
      <w:bodyDiv w:val="1"/>
      <w:marLeft w:val="0"/>
      <w:marRight w:val="0"/>
      <w:marTop w:val="0"/>
      <w:marBottom w:val="0"/>
      <w:divBdr>
        <w:top w:val="none" w:sz="0" w:space="0" w:color="auto"/>
        <w:left w:val="none" w:sz="0" w:space="0" w:color="auto"/>
        <w:bottom w:val="none" w:sz="0" w:space="0" w:color="auto"/>
        <w:right w:val="none" w:sz="0" w:space="0" w:color="auto"/>
      </w:divBdr>
    </w:div>
    <w:div w:id="2069717066">
      <w:bodyDiv w:val="1"/>
      <w:marLeft w:val="0"/>
      <w:marRight w:val="0"/>
      <w:marTop w:val="0"/>
      <w:marBottom w:val="0"/>
      <w:divBdr>
        <w:top w:val="none" w:sz="0" w:space="0" w:color="auto"/>
        <w:left w:val="none" w:sz="0" w:space="0" w:color="auto"/>
        <w:bottom w:val="none" w:sz="0" w:space="0" w:color="auto"/>
        <w:right w:val="none" w:sz="0" w:space="0" w:color="auto"/>
      </w:divBdr>
      <w:divsChild>
        <w:div w:id="504630534">
          <w:marLeft w:val="0"/>
          <w:marRight w:val="0"/>
          <w:marTop w:val="75"/>
          <w:marBottom w:val="0"/>
          <w:divBdr>
            <w:top w:val="none" w:sz="0" w:space="0" w:color="auto"/>
            <w:left w:val="none" w:sz="0" w:space="0" w:color="auto"/>
            <w:bottom w:val="none" w:sz="0" w:space="0" w:color="auto"/>
            <w:right w:val="none" w:sz="0" w:space="0" w:color="auto"/>
          </w:divBdr>
          <w:divsChild>
            <w:div w:id="613710777">
              <w:marLeft w:val="0"/>
              <w:marRight w:val="0"/>
              <w:marTop w:val="75"/>
              <w:marBottom w:val="0"/>
              <w:divBdr>
                <w:top w:val="none" w:sz="0" w:space="0" w:color="auto"/>
                <w:left w:val="none" w:sz="0" w:space="0" w:color="auto"/>
                <w:bottom w:val="none" w:sz="0" w:space="0" w:color="auto"/>
                <w:right w:val="none" w:sz="0" w:space="0" w:color="auto"/>
              </w:divBdr>
              <w:divsChild>
                <w:div w:id="19057525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4420545">
          <w:marLeft w:val="0"/>
          <w:marRight w:val="0"/>
          <w:marTop w:val="75"/>
          <w:marBottom w:val="0"/>
          <w:divBdr>
            <w:top w:val="none" w:sz="0" w:space="0" w:color="auto"/>
            <w:left w:val="none" w:sz="0" w:space="0" w:color="auto"/>
            <w:bottom w:val="none" w:sz="0" w:space="0" w:color="auto"/>
            <w:right w:val="none" w:sz="0" w:space="0" w:color="auto"/>
          </w:divBdr>
          <w:divsChild>
            <w:div w:id="1720283035">
              <w:marLeft w:val="0"/>
              <w:marRight w:val="0"/>
              <w:marTop w:val="75"/>
              <w:marBottom w:val="0"/>
              <w:divBdr>
                <w:top w:val="none" w:sz="0" w:space="0" w:color="auto"/>
                <w:left w:val="none" w:sz="0" w:space="0" w:color="auto"/>
                <w:bottom w:val="none" w:sz="0" w:space="0" w:color="auto"/>
                <w:right w:val="none" w:sz="0" w:space="0" w:color="auto"/>
              </w:divBdr>
              <w:divsChild>
                <w:div w:id="9659622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9541658">
          <w:marLeft w:val="0"/>
          <w:marRight w:val="0"/>
          <w:marTop w:val="75"/>
          <w:marBottom w:val="0"/>
          <w:divBdr>
            <w:top w:val="none" w:sz="0" w:space="0" w:color="auto"/>
            <w:left w:val="none" w:sz="0" w:space="0" w:color="auto"/>
            <w:bottom w:val="none" w:sz="0" w:space="0" w:color="auto"/>
            <w:right w:val="none" w:sz="0" w:space="0" w:color="auto"/>
          </w:divBdr>
          <w:divsChild>
            <w:div w:id="1370911914">
              <w:marLeft w:val="0"/>
              <w:marRight w:val="0"/>
              <w:marTop w:val="75"/>
              <w:marBottom w:val="0"/>
              <w:divBdr>
                <w:top w:val="none" w:sz="0" w:space="0" w:color="auto"/>
                <w:left w:val="none" w:sz="0" w:space="0" w:color="auto"/>
                <w:bottom w:val="none" w:sz="0" w:space="0" w:color="auto"/>
                <w:right w:val="none" w:sz="0" w:space="0" w:color="auto"/>
              </w:divBdr>
              <w:divsChild>
                <w:div w:id="16532886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5122629">
          <w:marLeft w:val="0"/>
          <w:marRight w:val="0"/>
          <w:marTop w:val="75"/>
          <w:marBottom w:val="0"/>
          <w:divBdr>
            <w:top w:val="none" w:sz="0" w:space="0" w:color="auto"/>
            <w:left w:val="none" w:sz="0" w:space="0" w:color="auto"/>
            <w:bottom w:val="none" w:sz="0" w:space="0" w:color="auto"/>
            <w:right w:val="none" w:sz="0" w:space="0" w:color="auto"/>
          </w:divBdr>
          <w:divsChild>
            <w:div w:id="1253318026">
              <w:marLeft w:val="0"/>
              <w:marRight w:val="0"/>
              <w:marTop w:val="75"/>
              <w:marBottom w:val="0"/>
              <w:divBdr>
                <w:top w:val="none" w:sz="0" w:space="0" w:color="auto"/>
                <w:left w:val="none" w:sz="0" w:space="0" w:color="auto"/>
                <w:bottom w:val="none" w:sz="0" w:space="0" w:color="auto"/>
                <w:right w:val="none" w:sz="0" w:space="0" w:color="auto"/>
              </w:divBdr>
              <w:divsChild>
                <w:div w:id="11196901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0401003">
          <w:marLeft w:val="0"/>
          <w:marRight w:val="0"/>
          <w:marTop w:val="75"/>
          <w:marBottom w:val="0"/>
          <w:divBdr>
            <w:top w:val="none" w:sz="0" w:space="0" w:color="auto"/>
            <w:left w:val="none" w:sz="0" w:space="0" w:color="auto"/>
            <w:bottom w:val="none" w:sz="0" w:space="0" w:color="auto"/>
            <w:right w:val="none" w:sz="0" w:space="0" w:color="auto"/>
          </w:divBdr>
          <w:divsChild>
            <w:div w:id="635915165">
              <w:marLeft w:val="0"/>
              <w:marRight w:val="0"/>
              <w:marTop w:val="75"/>
              <w:marBottom w:val="0"/>
              <w:divBdr>
                <w:top w:val="none" w:sz="0" w:space="0" w:color="auto"/>
                <w:left w:val="none" w:sz="0" w:space="0" w:color="auto"/>
                <w:bottom w:val="none" w:sz="0" w:space="0" w:color="auto"/>
                <w:right w:val="none" w:sz="0" w:space="0" w:color="auto"/>
              </w:divBdr>
              <w:divsChild>
                <w:div w:id="19024051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10079973">
          <w:marLeft w:val="0"/>
          <w:marRight w:val="0"/>
          <w:marTop w:val="75"/>
          <w:marBottom w:val="0"/>
          <w:divBdr>
            <w:top w:val="none" w:sz="0" w:space="0" w:color="auto"/>
            <w:left w:val="none" w:sz="0" w:space="0" w:color="auto"/>
            <w:bottom w:val="none" w:sz="0" w:space="0" w:color="auto"/>
            <w:right w:val="none" w:sz="0" w:space="0" w:color="auto"/>
          </w:divBdr>
          <w:divsChild>
            <w:div w:id="710611573">
              <w:marLeft w:val="0"/>
              <w:marRight w:val="0"/>
              <w:marTop w:val="75"/>
              <w:marBottom w:val="0"/>
              <w:divBdr>
                <w:top w:val="none" w:sz="0" w:space="0" w:color="auto"/>
                <w:left w:val="none" w:sz="0" w:space="0" w:color="auto"/>
                <w:bottom w:val="none" w:sz="0" w:space="0" w:color="auto"/>
                <w:right w:val="none" w:sz="0" w:space="0" w:color="auto"/>
              </w:divBdr>
              <w:divsChild>
                <w:div w:id="6054239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25666855">
          <w:marLeft w:val="0"/>
          <w:marRight w:val="0"/>
          <w:marTop w:val="75"/>
          <w:marBottom w:val="0"/>
          <w:divBdr>
            <w:top w:val="none" w:sz="0" w:space="0" w:color="auto"/>
            <w:left w:val="none" w:sz="0" w:space="0" w:color="auto"/>
            <w:bottom w:val="none" w:sz="0" w:space="0" w:color="auto"/>
            <w:right w:val="none" w:sz="0" w:space="0" w:color="auto"/>
          </w:divBdr>
          <w:divsChild>
            <w:div w:id="1746488595">
              <w:marLeft w:val="0"/>
              <w:marRight w:val="0"/>
              <w:marTop w:val="75"/>
              <w:marBottom w:val="0"/>
              <w:divBdr>
                <w:top w:val="none" w:sz="0" w:space="0" w:color="auto"/>
                <w:left w:val="none" w:sz="0" w:space="0" w:color="auto"/>
                <w:bottom w:val="none" w:sz="0" w:space="0" w:color="auto"/>
                <w:right w:val="none" w:sz="0" w:space="0" w:color="auto"/>
              </w:divBdr>
              <w:divsChild>
                <w:div w:id="8212330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3613253">
          <w:marLeft w:val="0"/>
          <w:marRight w:val="0"/>
          <w:marTop w:val="75"/>
          <w:marBottom w:val="0"/>
          <w:divBdr>
            <w:top w:val="none" w:sz="0" w:space="0" w:color="auto"/>
            <w:left w:val="none" w:sz="0" w:space="0" w:color="auto"/>
            <w:bottom w:val="none" w:sz="0" w:space="0" w:color="auto"/>
            <w:right w:val="none" w:sz="0" w:space="0" w:color="auto"/>
          </w:divBdr>
          <w:divsChild>
            <w:div w:id="1583684206">
              <w:marLeft w:val="0"/>
              <w:marRight w:val="0"/>
              <w:marTop w:val="75"/>
              <w:marBottom w:val="0"/>
              <w:divBdr>
                <w:top w:val="none" w:sz="0" w:space="0" w:color="auto"/>
                <w:left w:val="none" w:sz="0" w:space="0" w:color="auto"/>
                <w:bottom w:val="none" w:sz="0" w:space="0" w:color="auto"/>
                <w:right w:val="none" w:sz="0" w:space="0" w:color="auto"/>
              </w:divBdr>
              <w:divsChild>
                <w:div w:id="8167220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6887679">
          <w:marLeft w:val="0"/>
          <w:marRight w:val="0"/>
          <w:marTop w:val="75"/>
          <w:marBottom w:val="0"/>
          <w:divBdr>
            <w:top w:val="none" w:sz="0" w:space="0" w:color="auto"/>
            <w:left w:val="none" w:sz="0" w:space="0" w:color="auto"/>
            <w:bottom w:val="none" w:sz="0" w:space="0" w:color="auto"/>
            <w:right w:val="none" w:sz="0" w:space="0" w:color="auto"/>
          </w:divBdr>
          <w:divsChild>
            <w:div w:id="1865510013">
              <w:marLeft w:val="0"/>
              <w:marRight w:val="0"/>
              <w:marTop w:val="75"/>
              <w:marBottom w:val="0"/>
              <w:divBdr>
                <w:top w:val="none" w:sz="0" w:space="0" w:color="auto"/>
                <w:left w:val="none" w:sz="0" w:space="0" w:color="auto"/>
                <w:bottom w:val="none" w:sz="0" w:space="0" w:color="auto"/>
                <w:right w:val="none" w:sz="0" w:space="0" w:color="auto"/>
              </w:divBdr>
              <w:divsChild>
                <w:div w:id="20596973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60281603">
          <w:marLeft w:val="0"/>
          <w:marRight w:val="0"/>
          <w:marTop w:val="75"/>
          <w:marBottom w:val="0"/>
          <w:divBdr>
            <w:top w:val="none" w:sz="0" w:space="0" w:color="auto"/>
            <w:left w:val="none" w:sz="0" w:space="0" w:color="auto"/>
            <w:bottom w:val="none" w:sz="0" w:space="0" w:color="auto"/>
            <w:right w:val="none" w:sz="0" w:space="0" w:color="auto"/>
          </w:divBdr>
          <w:divsChild>
            <w:div w:id="1159154310">
              <w:marLeft w:val="0"/>
              <w:marRight w:val="0"/>
              <w:marTop w:val="75"/>
              <w:marBottom w:val="0"/>
              <w:divBdr>
                <w:top w:val="none" w:sz="0" w:space="0" w:color="auto"/>
                <w:left w:val="none" w:sz="0" w:space="0" w:color="auto"/>
                <w:bottom w:val="none" w:sz="0" w:space="0" w:color="auto"/>
                <w:right w:val="none" w:sz="0" w:space="0" w:color="auto"/>
              </w:divBdr>
              <w:divsChild>
                <w:div w:id="7029007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78511084">
          <w:marLeft w:val="0"/>
          <w:marRight w:val="0"/>
          <w:marTop w:val="75"/>
          <w:marBottom w:val="0"/>
          <w:divBdr>
            <w:top w:val="none" w:sz="0" w:space="0" w:color="auto"/>
            <w:left w:val="none" w:sz="0" w:space="0" w:color="auto"/>
            <w:bottom w:val="none" w:sz="0" w:space="0" w:color="auto"/>
            <w:right w:val="none" w:sz="0" w:space="0" w:color="auto"/>
          </w:divBdr>
          <w:divsChild>
            <w:div w:id="1794442776">
              <w:marLeft w:val="0"/>
              <w:marRight w:val="0"/>
              <w:marTop w:val="75"/>
              <w:marBottom w:val="0"/>
              <w:divBdr>
                <w:top w:val="none" w:sz="0" w:space="0" w:color="auto"/>
                <w:left w:val="none" w:sz="0" w:space="0" w:color="auto"/>
                <w:bottom w:val="none" w:sz="0" w:space="0" w:color="auto"/>
                <w:right w:val="none" w:sz="0" w:space="0" w:color="auto"/>
              </w:divBdr>
              <w:divsChild>
                <w:div w:id="5719643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8364476">
          <w:marLeft w:val="0"/>
          <w:marRight w:val="0"/>
          <w:marTop w:val="75"/>
          <w:marBottom w:val="0"/>
          <w:divBdr>
            <w:top w:val="none" w:sz="0" w:space="0" w:color="auto"/>
            <w:left w:val="none" w:sz="0" w:space="0" w:color="auto"/>
            <w:bottom w:val="none" w:sz="0" w:space="0" w:color="auto"/>
            <w:right w:val="none" w:sz="0" w:space="0" w:color="auto"/>
          </w:divBdr>
          <w:divsChild>
            <w:div w:id="488133968">
              <w:marLeft w:val="0"/>
              <w:marRight w:val="0"/>
              <w:marTop w:val="75"/>
              <w:marBottom w:val="0"/>
              <w:divBdr>
                <w:top w:val="none" w:sz="0" w:space="0" w:color="auto"/>
                <w:left w:val="none" w:sz="0" w:space="0" w:color="auto"/>
                <w:bottom w:val="none" w:sz="0" w:space="0" w:color="auto"/>
                <w:right w:val="none" w:sz="0" w:space="0" w:color="auto"/>
              </w:divBdr>
              <w:divsChild>
                <w:div w:id="5886585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112310">
          <w:marLeft w:val="0"/>
          <w:marRight w:val="0"/>
          <w:marTop w:val="75"/>
          <w:marBottom w:val="0"/>
          <w:divBdr>
            <w:top w:val="none" w:sz="0" w:space="0" w:color="auto"/>
            <w:left w:val="none" w:sz="0" w:space="0" w:color="auto"/>
            <w:bottom w:val="none" w:sz="0" w:space="0" w:color="auto"/>
            <w:right w:val="none" w:sz="0" w:space="0" w:color="auto"/>
          </w:divBdr>
          <w:divsChild>
            <w:div w:id="473569902">
              <w:marLeft w:val="0"/>
              <w:marRight w:val="0"/>
              <w:marTop w:val="75"/>
              <w:marBottom w:val="0"/>
              <w:divBdr>
                <w:top w:val="none" w:sz="0" w:space="0" w:color="auto"/>
                <w:left w:val="none" w:sz="0" w:space="0" w:color="auto"/>
                <w:bottom w:val="none" w:sz="0" w:space="0" w:color="auto"/>
                <w:right w:val="none" w:sz="0" w:space="0" w:color="auto"/>
              </w:divBdr>
              <w:divsChild>
                <w:div w:id="6495557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61298989">
          <w:marLeft w:val="0"/>
          <w:marRight w:val="0"/>
          <w:marTop w:val="75"/>
          <w:marBottom w:val="0"/>
          <w:divBdr>
            <w:top w:val="none" w:sz="0" w:space="0" w:color="auto"/>
            <w:left w:val="none" w:sz="0" w:space="0" w:color="auto"/>
            <w:bottom w:val="none" w:sz="0" w:space="0" w:color="auto"/>
            <w:right w:val="none" w:sz="0" w:space="0" w:color="auto"/>
          </w:divBdr>
          <w:divsChild>
            <w:div w:id="895891283">
              <w:marLeft w:val="0"/>
              <w:marRight w:val="0"/>
              <w:marTop w:val="75"/>
              <w:marBottom w:val="0"/>
              <w:divBdr>
                <w:top w:val="none" w:sz="0" w:space="0" w:color="auto"/>
                <w:left w:val="none" w:sz="0" w:space="0" w:color="auto"/>
                <w:bottom w:val="none" w:sz="0" w:space="0" w:color="auto"/>
                <w:right w:val="none" w:sz="0" w:space="0" w:color="auto"/>
              </w:divBdr>
              <w:divsChild>
                <w:div w:id="1123228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8850203">
          <w:marLeft w:val="0"/>
          <w:marRight w:val="0"/>
          <w:marTop w:val="75"/>
          <w:marBottom w:val="0"/>
          <w:divBdr>
            <w:top w:val="none" w:sz="0" w:space="0" w:color="auto"/>
            <w:left w:val="none" w:sz="0" w:space="0" w:color="auto"/>
            <w:bottom w:val="none" w:sz="0" w:space="0" w:color="auto"/>
            <w:right w:val="none" w:sz="0" w:space="0" w:color="auto"/>
          </w:divBdr>
          <w:divsChild>
            <w:div w:id="1922062343">
              <w:marLeft w:val="0"/>
              <w:marRight w:val="0"/>
              <w:marTop w:val="75"/>
              <w:marBottom w:val="0"/>
              <w:divBdr>
                <w:top w:val="none" w:sz="0" w:space="0" w:color="auto"/>
                <w:left w:val="none" w:sz="0" w:space="0" w:color="auto"/>
                <w:bottom w:val="none" w:sz="0" w:space="0" w:color="auto"/>
                <w:right w:val="none" w:sz="0" w:space="0" w:color="auto"/>
              </w:divBdr>
              <w:divsChild>
                <w:div w:id="2386412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th-ege.sdamgia.ru/test?a=show_result&amp;stat_id=50450966" TargetMode="External"/><Relationship Id="rId18" Type="http://schemas.openxmlformats.org/officeDocument/2006/relationships/hyperlink" Target="https://math-ege.sdamgia.ru/test?a=show_result&amp;stat_id=50450966" TargetMode="External"/><Relationship Id="rId26" Type="http://schemas.openxmlformats.org/officeDocument/2006/relationships/hyperlink" Target="https://math-ege.sdamgia.ru/test?a=show_result&amp;stat_id=50451227" TargetMode="External"/><Relationship Id="rId39" Type="http://schemas.openxmlformats.org/officeDocument/2006/relationships/hyperlink" Target="https://math-ege.sdamgia.ru/test?a=show_result&amp;stat_id=50451584" TargetMode="External"/><Relationship Id="rId3" Type="http://schemas.openxmlformats.org/officeDocument/2006/relationships/webSettings" Target="webSettings.xml"/><Relationship Id="rId21" Type="http://schemas.openxmlformats.org/officeDocument/2006/relationships/hyperlink" Target="https://math-ege.sdamgia.ru/test?a=show_result&amp;stat_id=50451227" TargetMode="External"/><Relationship Id="rId34" Type="http://schemas.openxmlformats.org/officeDocument/2006/relationships/hyperlink" Target="https://math-ege.sdamgia.ru/test?a=show_result&amp;stat_id=50451584" TargetMode="External"/><Relationship Id="rId42" Type="http://schemas.openxmlformats.org/officeDocument/2006/relationships/hyperlink" Target="https://math-ege.sdamgia.ru/test?a=show_result&amp;stat_id=50451584" TargetMode="External"/><Relationship Id="rId47" Type="http://schemas.openxmlformats.org/officeDocument/2006/relationships/hyperlink" Target="https://math-ege.sdamgia.ru/test?a=show_result&amp;stat_id=50451584" TargetMode="External"/><Relationship Id="rId50" Type="http://schemas.openxmlformats.org/officeDocument/2006/relationships/theme" Target="theme/theme1.xml"/><Relationship Id="rId7" Type="http://schemas.openxmlformats.org/officeDocument/2006/relationships/hyperlink" Target="https://math-ege.sdamgia.ru/test?a=show_result&amp;stat_id=50450966" TargetMode="External"/><Relationship Id="rId12" Type="http://schemas.openxmlformats.org/officeDocument/2006/relationships/hyperlink" Target="https://math-ege.sdamgia.ru/test?a=show_result&amp;stat_id=50450966" TargetMode="External"/><Relationship Id="rId17" Type="http://schemas.openxmlformats.org/officeDocument/2006/relationships/hyperlink" Target="https://math-ege.sdamgia.ru/test?a=show_result&amp;stat_id=50450966" TargetMode="External"/><Relationship Id="rId25" Type="http://schemas.openxmlformats.org/officeDocument/2006/relationships/hyperlink" Target="https://math-ege.sdamgia.ru/test?a=show_result&amp;stat_id=50451227" TargetMode="External"/><Relationship Id="rId33" Type="http://schemas.openxmlformats.org/officeDocument/2006/relationships/hyperlink" Target="https://math-ege.sdamgia.ru/test?a=show_result&amp;stat_id=50451227" TargetMode="External"/><Relationship Id="rId38" Type="http://schemas.openxmlformats.org/officeDocument/2006/relationships/hyperlink" Target="https://math-ege.sdamgia.ru/test?a=show_result&amp;stat_id=50451584" TargetMode="External"/><Relationship Id="rId46" Type="http://schemas.openxmlformats.org/officeDocument/2006/relationships/hyperlink" Target="https://math-ege.sdamgia.ru/test?a=show_result&amp;stat_id=50451584" TargetMode="External"/><Relationship Id="rId2" Type="http://schemas.openxmlformats.org/officeDocument/2006/relationships/settings" Target="settings.xml"/><Relationship Id="rId16" Type="http://schemas.openxmlformats.org/officeDocument/2006/relationships/hyperlink" Target="https://math-ege.sdamgia.ru/test?a=show_result&amp;stat_id=50450966" TargetMode="External"/><Relationship Id="rId20" Type="http://schemas.openxmlformats.org/officeDocument/2006/relationships/hyperlink" Target="https://math-ege.sdamgia.ru/test?a=show_result&amp;stat_id=50451227" TargetMode="External"/><Relationship Id="rId29" Type="http://schemas.openxmlformats.org/officeDocument/2006/relationships/hyperlink" Target="https://math-ege.sdamgia.ru/test?a=show_result&amp;stat_id=50451227" TargetMode="External"/><Relationship Id="rId41" Type="http://schemas.openxmlformats.org/officeDocument/2006/relationships/hyperlink" Target="https://math-ege.sdamgia.ru/test?a=show_result&amp;stat_id=50451584" TargetMode="External"/><Relationship Id="rId1" Type="http://schemas.openxmlformats.org/officeDocument/2006/relationships/styles" Target="styles.xml"/><Relationship Id="rId6" Type="http://schemas.openxmlformats.org/officeDocument/2006/relationships/hyperlink" Target="https://math-ege.sdamgia.ru/test?a=show_result&amp;stat_id=50450966" TargetMode="External"/><Relationship Id="rId11" Type="http://schemas.openxmlformats.org/officeDocument/2006/relationships/hyperlink" Target="https://math-ege.sdamgia.ru/test?a=show_result&amp;stat_id=50450966" TargetMode="External"/><Relationship Id="rId24" Type="http://schemas.openxmlformats.org/officeDocument/2006/relationships/hyperlink" Target="https://math-ege.sdamgia.ru/test?a=show_result&amp;stat_id=50451227" TargetMode="External"/><Relationship Id="rId32" Type="http://schemas.openxmlformats.org/officeDocument/2006/relationships/hyperlink" Target="https://math-ege.sdamgia.ru/test?a=show_result&amp;stat_id=50451227" TargetMode="External"/><Relationship Id="rId37" Type="http://schemas.openxmlformats.org/officeDocument/2006/relationships/hyperlink" Target="https://math-ege.sdamgia.ru/test?a=show_result&amp;stat_id=50451584" TargetMode="External"/><Relationship Id="rId40" Type="http://schemas.openxmlformats.org/officeDocument/2006/relationships/hyperlink" Target="https://math-ege.sdamgia.ru/test?a=show_result&amp;stat_id=50451584" TargetMode="External"/><Relationship Id="rId45" Type="http://schemas.openxmlformats.org/officeDocument/2006/relationships/hyperlink" Target="https://math-ege.sdamgia.ru/test?a=show_result&amp;stat_id=50451584" TargetMode="External"/><Relationship Id="rId5" Type="http://schemas.openxmlformats.org/officeDocument/2006/relationships/hyperlink" Target="https://math-ege.sdamgia.ru/test?a=show_result&amp;stat_id=50450966" TargetMode="External"/><Relationship Id="rId15" Type="http://schemas.openxmlformats.org/officeDocument/2006/relationships/hyperlink" Target="https://math-ege.sdamgia.ru/test?a=show_result&amp;stat_id=50450966" TargetMode="External"/><Relationship Id="rId23" Type="http://schemas.openxmlformats.org/officeDocument/2006/relationships/hyperlink" Target="https://math-ege.sdamgia.ru/test?a=show_result&amp;stat_id=50451227" TargetMode="External"/><Relationship Id="rId28" Type="http://schemas.openxmlformats.org/officeDocument/2006/relationships/hyperlink" Target="https://math-ege.sdamgia.ru/test?a=show_result&amp;stat_id=50451227" TargetMode="External"/><Relationship Id="rId36" Type="http://schemas.openxmlformats.org/officeDocument/2006/relationships/hyperlink" Target="https://math-ege.sdamgia.ru/test?a=show_result&amp;stat_id=50451584" TargetMode="External"/><Relationship Id="rId49" Type="http://schemas.openxmlformats.org/officeDocument/2006/relationships/fontTable" Target="fontTable.xml"/><Relationship Id="rId10" Type="http://schemas.openxmlformats.org/officeDocument/2006/relationships/hyperlink" Target="https://math-ege.sdamgia.ru/test?a=show_result&amp;stat_id=50450966" TargetMode="External"/><Relationship Id="rId19" Type="http://schemas.openxmlformats.org/officeDocument/2006/relationships/hyperlink" Target="https://math-ege.sdamgia.ru/test?a=show_result&amp;stat_id=50451227" TargetMode="External"/><Relationship Id="rId31" Type="http://schemas.openxmlformats.org/officeDocument/2006/relationships/hyperlink" Target="https://math-ege.sdamgia.ru/test?a=show_result&amp;stat_id=50451227" TargetMode="External"/><Relationship Id="rId44" Type="http://schemas.openxmlformats.org/officeDocument/2006/relationships/hyperlink" Target="https://math-ege.sdamgia.ru/test?a=show_result&amp;stat_id=50451584" TargetMode="External"/><Relationship Id="rId4" Type="http://schemas.openxmlformats.org/officeDocument/2006/relationships/hyperlink" Target="https://math-ege.sdamgia.ru/test?a=show_result&amp;stat_id=50450966" TargetMode="External"/><Relationship Id="rId9" Type="http://schemas.openxmlformats.org/officeDocument/2006/relationships/hyperlink" Target="https://math-ege.sdamgia.ru/test?a=show_result&amp;stat_id=50450966" TargetMode="External"/><Relationship Id="rId14" Type="http://schemas.openxmlformats.org/officeDocument/2006/relationships/hyperlink" Target="https://math-ege.sdamgia.ru/test?a=show_result&amp;stat_id=50450966" TargetMode="External"/><Relationship Id="rId22" Type="http://schemas.openxmlformats.org/officeDocument/2006/relationships/hyperlink" Target="https://math-ege.sdamgia.ru/test?a=show_result&amp;stat_id=50451227" TargetMode="External"/><Relationship Id="rId27" Type="http://schemas.openxmlformats.org/officeDocument/2006/relationships/hyperlink" Target="https://math-ege.sdamgia.ru/test?a=show_result&amp;stat_id=50451227" TargetMode="External"/><Relationship Id="rId30" Type="http://schemas.openxmlformats.org/officeDocument/2006/relationships/hyperlink" Target="https://math-ege.sdamgia.ru/test?a=show_result&amp;stat_id=50451227" TargetMode="External"/><Relationship Id="rId35" Type="http://schemas.openxmlformats.org/officeDocument/2006/relationships/hyperlink" Target="https://math-ege.sdamgia.ru/test?a=show_result&amp;stat_id=50451584" TargetMode="External"/><Relationship Id="rId43" Type="http://schemas.openxmlformats.org/officeDocument/2006/relationships/hyperlink" Target="https://math-ege.sdamgia.ru/test?a=show_result&amp;stat_id=50451584" TargetMode="External"/><Relationship Id="rId48" Type="http://schemas.openxmlformats.org/officeDocument/2006/relationships/hyperlink" Target="https://math-ege.sdamgia.ru/test?a=show_result&amp;stat_id=50451584" TargetMode="External"/><Relationship Id="rId8" Type="http://schemas.openxmlformats.org/officeDocument/2006/relationships/hyperlink" Target="https://math-ege.sdamgia.ru/test?a=show_result&amp;stat_id=504509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2317</Words>
  <Characters>13208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dc:creator>
  <cp:keywords/>
  <dc:description/>
  <cp:lastModifiedBy>Рома</cp:lastModifiedBy>
  <cp:revision>1</cp:revision>
  <cp:lastPrinted>2021-11-02T12:18:00Z</cp:lastPrinted>
  <dcterms:created xsi:type="dcterms:W3CDTF">2021-11-02T11:57:00Z</dcterms:created>
  <dcterms:modified xsi:type="dcterms:W3CDTF">2021-11-02T12:21:00Z</dcterms:modified>
</cp:coreProperties>
</file>